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5EF" w:rsidRPr="000C5734" w:rsidRDefault="002115EF" w:rsidP="002115EF">
      <w:pPr>
        <w:pStyle w:val="3GPPHeader"/>
        <w:rPr>
          <w:highlight w:val="yellow"/>
          <w:lang w:val="en-US"/>
        </w:rPr>
      </w:pPr>
      <w:r w:rsidRPr="005C33D4">
        <w:rPr>
          <w:lang w:val="en-US"/>
        </w:rPr>
        <w:t>3GPP TSG RAN WG1 Meeting #92</w:t>
      </w:r>
      <w:r w:rsidRPr="0090166A">
        <w:rPr>
          <w:lang w:val="en-US"/>
        </w:rPr>
        <w:t>bis</w:t>
      </w:r>
      <w:r w:rsidRPr="000C5734">
        <w:rPr>
          <w:lang w:val="en-US"/>
        </w:rPr>
        <w:tab/>
      </w:r>
      <w:r w:rsidRPr="00B30B81">
        <w:rPr>
          <w:lang w:val="en-US"/>
        </w:rPr>
        <w:t>R1-18056</w:t>
      </w:r>
      <w:r>
        <w:rPr>
          <w:lang w:val="en-US"/>
        </w:rPr>
        <w:t>83</w:t>
      </w:r>
    </w:p>
    <w:p w:rsidR="002115EF" w:rsidRPr="007679B0" w:rsidRDefault="002115EF" w:rsidP="002115EF">
      <w:pPr>
        <w:pStyle w:val="3GPPHeader"/>
        <w:rPr>
          <w:lang w:val="en-US"/>
        </w:rPr>
      </w:pPr>
      <w:r w:rsidRPr="0090166A">
        <w:rPr>
          <w:lang w:val="en-US"/>
        </w:rPr>
        <w:t>Sanya, China, April 16th – 20th, 2018</w:t>
      </w:r>
    </w:p>
    <w:p w:rsidR="002115EF" w:rsidRPr="00CE0424" w:rsidRDefault="002115EF" w:rsidP="002115EF">
      <w:pPr>
        <w:pStyle w:val="3GPPHeader"/>
      </w:pPr>
    </w:p>
    <w:p w:rsidR="002115EF" w:rsidRPr="00327997" w:rsidRDefault="002115EF" w:rsidP="002115EF">
      <w:pPr>
        <w:pStyle w:val="3GPPHeader"/>
      </w:pPr>
      <w:r w:rsidRPr="00327997">
        <w:t>Source:</w:t>
      </w:r>
      <w:r w:rsidRPr="00327997">
        <w:tab/>
      </w:r>
      <w:r>
        <w:t>Qualcomm</w:t>
      </w:r>
    </w:p>
    <w:p w:rsidR="002115EF" w:rsidRPr="00327997" w:rsidRDefault="002115EF" w:rsidP="002115EF">
      <w:pPr>
        <w:pStyle w:val="3GPPHeader"/>
      </w:pPr>
      <w:r w:rsidRPr="00327997">
        <w:t>Title:</w:t>
      </w:r>
      <w:r w:rsidRPr="00327997">
        <w:tab/>
      </w:r>
      <w:r w:rsidRPr="002115EF">
        <w:t>Offline summary on compact DCI and PDCCH repetition</w:t>
      </w:r>
    </w:p>
    <w:p w:rsidR="002115EF" w:rsidRPr="00327997" w:rsidRDefault="002115EF" w:rsidP="002115EF">
      <w:pPr>
        <w:pStyle w:val="3GPPHeader"/>
      </w:pPr>
      <w:r w:rsidRPr="00E907D1">
        <w:t>Agenda Item:</w:t>
      </w:r>
      <w:r w:rsidRPr="00E907D1">
        <w:tab/>
        <w:t>7.2</w:t>
      </w:r>
      <w:r>
        <w:t>.3</w:t>
      </w:r>
      <w:bookmarkStart w:id="0" w:name="_GoBack"/>
      <w:bookmarkEnd w:id="0"/>
    </w:p>
    <w:p w:rsidR="002115EF" w:rsidRPr="00CE0424" w:rsidRDefault="002115EF" w:rsidP="002115EF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:rsidR="002115EF" w:rsidRDefault="002115EF" w:rsidP="00CF09FD">
      <w:pPr>
        <w:ind w:left="0" w:firstLine="0"/>
        <w:jc w:val="both"/>
        <w:rPr>
          <w:rFonts w:eastAsiaTheme="minorEastAsia"/>
          <w:b/>
          <w:sz w:val="28"/>
          <w:szCs w:val="20"/>
          <w:lang w:eastAsia="zh-CN"/>
        </w:rPr>
      </w:pPr>
    </w:p>
    <w:p w:rsidR="00A8251E" w:rsidRPr="00890656" w:rsidRDefault="00A8251E" w:rsidP="00CF09FD">
      <w:pPr>
        <w:ind w:left="0" w:firstLine="0"/>
        <w:jc w:val="both"/>
        <w:rPr>
          <w:rFonts w:eastAsiaTheme="minorEastAsia"/>
          <w:b/>
          <w:sz w:val="28"/>
          <w:szCs w:val="20"/>
          <w:lang w:eastAsia="zh-CN"/>
        </w:rPr>
      </w:pPr>
      <w:r w:rsidRPr="00890656">
        <w:rPr>
          <w:rFonts w:eastAsiaTheme="minorEastAsia" w:hint="eastAsia"/>
          <w:b/>
          <w:sz w:val="28"/>
          <w:szCs w:val="20"/>
          <w:lang w:eastAsia="zh-CN"/>
        </w:rPr>
        <w:t>O</w:t>
      </w:r>
      <w:r w:rsidRPr="00890656">
        <w:rPr>
          <w:rFonts w:eastAsiaTheme="minorEastAsia"/>
          <w:b/>
          <w:sz w:val="28"/>
          <w:szCs w:val="20"/>
          <w:lang w:eastAsia="zh-CN"/>
        </w:rPr>
        <w:t>ffline summary on compact DCI and PDCCH repetition</w:t>
      </w:r>
    </w:p>
    <w:p w:rsidR="00A8251E" w:rsidRPr="00662158" w:rsidRDefault="00A8251E" w:rsidP="00CF09FD">
      <w:pPr>
        <w:ind w:left="0" w:firstLine="0"/>
        <w:jc w:val="both"/>
        <w:rPr>
          <w:szCs w:val="20"/>
          <w:highlight w:val="yellow"/>
        </w:rPr>
      </w:pPr>
      <w:r w:rsidRPr="00662158">
        <w:rPr>
          <w:szCs w:val="20"/>
          <w:highlight w:val="yellow"/>
        </w:rPr>
        <w:t>Offline discussion focusing on – Xinghua/Chih-Ping:</w:t>
      </w:r>
    </w:p>
    <w:p w:rsidR="00A8251E" w:rsidRPr="00662158" w:rsidRDefault="00A8251E" w:rsidP="00CF09FD">
      <w:pPr>
        <w:numPr>
          <w:ilvl w:val="0"/>
          <w:numId w:val="1"/>
        </w:numPr>
        <w:jc w:val="both"/>
        <w:rPr>
          <w:szCs w:val="20"/>
          <w:highlight w:val="yellow"/>
        </w:rPr>
      </w:pPr>
      <w:r w:rsidRPr="00662158">
        <w:rPr>
          <w:szCs w:val="20"/>
          <w:highlight w:val="yellow"/>
        </w:rPr>
        <w:t>Whether or not the case of 700MHz, TDL-A, 30ns has issues or not in terms PDCCH reliability, and if so, whether such a case should be addressed by spec</w:t>
      </w:r>
    </w:p>
    <w:p w:rsidR="00A8251E" w:rsidRPr="00DD2B89" w:rsidRDefault="00A8251E" w:rsidP="00CF09FD">
      <w:pPr>
        <w:numPr>
          <w:ilvl w:val="1"/>
          <w:numId w:val="1"/>
        </w:numPr>
        <w:jc w:val="both"/>
        <w:rPr>
          <w:szCs w:val="20"/>
          <w:highlight w:val="yellow"/>
        </w:rPr>
      </w:pPr>
      <w:r w:rsidRPr="00662158">
        <w:rPr>
          <w:szCs w:val="20"/>
          <w:highlight w:val="yellow"/>
        </w:rPr>
        <w:t>Including checking/discussing the target SINR operating point for URLLC</w:t>
      </w:r>
    </w:p>
    <w:p w:rsidR="00A8251E" w:rsidRPr="00662158" w:rsidRDefault="00A8251E" w:rsidP="00CF09FD">
      <w:pPr>
        <w:numPr>
          <w:ilvl w:val="0"/>
          <w:numId w:val="1"/>
        </w:numPr>
        <w:jc w:val="both"/>
        <w:rPr>
          <w:szCs w:val="20"/>
          <w:highlight w:val="yellow"/>
        </w:rPr>
      </w:pPr>
      <w:r w:rsidRPr="00662158">
        <w:rPr>
          <w:szCs w:val="20"/>
          <w:highlight w:val="yellow"/>
        </w:rPr>
        <w:t>Whether or not to support one or both of the following:</w:t>
      </w:r>
    </w:p>
    <w:p w:rsidR="00A8251E" w:rsidRPr="00662158" w:rsidRDefault="00A8251E" w:rsidP="00CF09FD">
      <w:pPr>
        <w:numPr>
          <w:ilvl w:val="1"/>
          <w:numId w:val="1"/>
        </w:numPr>
        <w:jc w:val="both"/>
        <w:rPr>
          <w:szCs w:val="20"/>
          <w:highlight w:val="yellow"/>
        </w:rPr>
      </w:pPr>
      <w:r w:rsidRPr="00662158">
        <w:rPr>
          <w:szCs w:val="20"/>
          <w:highlight w:val="yellow"/>
        </w:rPr>
        <w:t>Compact DCI targeting minimal spec impact</w:t>
      </w:r>
    </w:p>
    <w:p w:rsidR="00A8251E" w:rsidRPr="00662158" w:rsidRDefault="00A8251E" w:rsidP="00CF09FD">
      <w:pPr>
        <w:numPr>
          <w:ilvl w:val="2"/>
          <w:numId w:val="1"/>
        </w:numPr>
        <w:jc w:val="both"/>
        <w:rPr>
          <w:szCs w:val="20"/>
          <w:highlight w:val="yellow"/>
        </w:rPr>
      </w:pPr>
      <w:r w:rsidRPr="00662158">
        <w:rPr>
          <w:szCs w:val="20"/>
          <w:highlight w:val="yellow"/>
        </w:rPr>
        <w:t>At least 10 bits reduction?</w:t>
      </w:r>
    </w:p>
    <w:p w:rsidR="00A8251E" w:rsidRPr="00662158" w:rsidRDefault="00A8251E" w:rsidP="00CF09FD">
      <w:pPr>
        <w:numPr>
          <w:ilvl w:val="2"/>
          <w:numId w:val="1"/>
        </w:numPr>
        <w:jc w:val="both"/>
        <w:rPr>
          <w:szCs w:val="20"/>
          <w:highlight w:val="yellow"/>
        </w:rPr>
      </w:pPr>
      <w:r w:rsidRPr="00662158">
        <w:rPr>
          <w:szCs w:val="20"/>
          <w:highlight w:val="yellow"/>
        </w:rPr>
        <w:t>Target to have a list of information fields for reduction</w:t>
      </w:r>
    </w:p>
    <w:p w:rsidR="00A8251E" w:rsidRPr="00662158" w:rsidRDefault="00A8251E" w:rsidP="00CF09FD">
      <w:pPr>
        <w:numPr>
          <w:ilvl w:val="1"/>
          <w:numId w:val="1"/>
        </w:numPr>
        <w:jc w:val="both"/>
        <w:rPr>
          <w:szCs w:val="20"/>
          <w:highlight w:val="yellow"/>
        </w:rPr>
      </w:pPr>
      <w:r w:rsidRPr="00662158">
        <w:rPr>
          <w:szCs w:val="20"/>
          <w:highlight w:val="yellow"/>
        </w:rPr>
        <w:t xml:space="preserve">PDCCH repetition with minimal spec impact, e.g., </w:t>
      </w:r>
    </w:p>
    <w:p w:rsidR="00A8251E" w:rsidRPr="00662158" w:rsidRDefault="00A8251E" w:rsidP="00CF09FD">
      <w:pPr>
        <w:numPr>
          <w:ilvl w:val="2"/>
          <w:numId w:val="1"/>
        </w:numPr>
        <w:jc w:val="both"/>
        <w:rPr>
          <w:szCs w:val="20"/>
          <w:highlight w:val="yellow"/>
        </w:rPr>
      </w:pPr>
      <w:r w:rsidRPr="00662158">
        <w:rPr>
          <w:szCs w:val="20"/>
          <w:highlight w:val="yellow"/>
        </w:rPr>
        <w:t>Up to 4 repetitions?</w:t>
      </w:r>
    </w:p>
    <w:p w:rsidR="00A8251E" w:rsidRDefault="00A8251E" w:rsidP="00CF09FD">
      <w:pPr>
        <w:numPr>
          <w:ilvl w:val="2"/>
          <w:numId w:val="1"/>
        </w:numPr>
        <w:jc w:val="both"/>
        <w:rPr>
          <w:szCs w:val="20"/>
          <w:highlight w:val="yellow"/>
        </w:rPr>
      </w:pPr>
      <w:r w:rsidRPr="00662158">
        <w:rPr>
          <w:szCs w:val="20"/>
          <w:highlight w:val="yellow"/>
        </w:rPr>
        <w:t>Also in freq domain?</w:t>
      </w:r>
    </w:p>
    <w:p w:rsidR="00AF4066" w:rsidRPr="00662158" w:rsidRDefault="00AF4066" w:rsidP="00CF09FD">
      <w:pPr>
        <w:jc w:val="both"/>
        <w:rPr>
          <w:szCs w:val="20"/>
          <w:highlight w:val="yellow"/>
        </w:rPr>
      </w:pPr>
    </w:p>
    <w:p w:rsidR="00233A61" w:rsidRPr="00B72F77" w:rsidRDefault="00890656" w:rsidP="00CF09FD">
      <w:pPr>
        <w:pStyle w:val="ListParagraph"/>
        <w:numPr>
          <w:ilvl w:val="0"/>
          <w:numId w:val="8"/>
        </w:numPr>
        <w:ind w:firstLineChars="0"/>
        <w:jc w:val="both"/>
        <w:rPr>
          <w:b/>
          <w:sz w:val="28"/>
          <w:szCs w:val="28"/>
        </w:rPr>
      </w:pPr>
      <w:r w:rsidRPr="00B72F77">
        <w:rPr>
          <w:rFonts w:eastAsiaTheme="minorEastAsia" w:hint="eastAsia"/>
          <w:b/>
          <w:sz w:val="28"/>
          <w:szCs w:val="28"/>
          <w:lang w:eastAsia="zh-CN"/>
        </w:rPr>
        <w:t xml:space="preserve">Discussion on </w:t>
      </w:r>
      <w:r w:rsidR="004038E6">
        <w:rPr>
          <w:rFonts w:eastAsiaTheme="minorEastAsia"/>
          <w:b/>
          <w:sz w:val="28"/>
          <w:szCs w:val="28"/>
          <w:lang w:eastAsia="zh-CN"/>
        </w:rPr>
        <w:t>PDCCH performance</w:t>
      </w:r>
    </w:p>
    <w:p w:rsidR="00D12280" w:rsidRPr="00223E0E" w:rsidRDefault="00B26058" w:rsidP="00CF09FD">
      <w:pPr>
        <w:ind w:left="0" w:firstLine="0"/>
        <w:jc w:val="both"/>
        <w:rPr>
          <w:b/>
          <w:szCs w:val="20"/>
        </w:rPr>
      </w:pPr>
      <w:r w:rsidRPr="00223E0E">
        <w:rPr>
          <w:b/>
          <w:szCs w:val="20"/>
        </w:rPr>
        <w:t xml:space="preserve">Q1: </w:t>
      </w:r>
      <w:r w:rsidR="00D12280" w:rsidRPr="00223E0E">
        <w:rPr>
          <w:b/>
          <w:szCs w:val="20"/>
        </w:rPr>
        <w:t xml:space="preserve">Whether or not the case of 700MHz, TDL-A, 30ns has issues or not in terms PDCCH reliability, </w:t>
      </w:r>
    </w:p>
    <w:p w:rsidR="00D12280" w:rsidRPr="00B26058" w:rsidRDefault="00D12280" w:rsidP="00CF09FD">
      <w:pPr>
        <w:pStyle w:val="ListParagraph"/>
        <w:numPr>
          <w:ilvl w:val="0"/>
          <w:numId w:val="1"/>
        </w:numPr>
        <w:ind w:firstLineChars="0"/>
        <w:jc w:val="both"/>
        <w:rPr>
          <w:szCs w:val="20"/>
        </w:rPr>
      </w:pPr>
      <w:r w:rsidRPr="00B26058">
        <w:rPr>
          <w:szCs w:val="20"/>
        </w:rPr>
        <w:t xml:space="preserve">Yes: Ericsson, Vivo, MTK, </w:t>
      </w:r>
      <w:r w:rsidR="001946EF" w:rsidRPr="00B26058">
        <w:rPr>
          <w:szCs w:val="20"/>
        </w:rPr>
        <w:t>Interdigital</w:t>
      </w:r>
      <w:r w:rsidRPr="00B26058">
        <w:rPr>
          <w:szCs w:val="20"/>
        </w:rPr>
        <w:t>, ZTE, Nokia, LG, HW</w:t>
      </w:r>
    </w:p>
    <w:p w:rsidR="00D12280" w:rsidRPr="00B26058" w:rsidRDefault="00D12280" w:rsidP="00CF09FD">
      <w:pPr>
        <w:pStyle w:val="ListParagraph"/>
        <w:numPr>
          <w:ilvl w:val="0"/>
          <w:numId w:val="1"/>
        </w:numPr>
        <w:ind w:firstLineChars="0"/>
        <w:jc w:val="both"/>
        <w:rPr>
          <w:szCs w:val="20"/>
        </w:rPr>
      </w:pPr>
      <w:r w:rsidRPr="00B26058">
        <w:rPr>
          <w:szCs w:val="20"/>
        </w:rPr>
        <w:t>No: QC, Samsung</w:t>
      </w:r>
    </w:p>
    <w:p w:rsidR="00D12280" w:rsidRPr="00B26058" w:rsidRDefault="00D12280" w:rsidP="00CF09FD">
      <w:pPr>
        <w:pStyle w:val="ListParagraph"/>
        <w:numPr>
          <w:ilvl w:val="0"/>
          <w:numId w:val="1"/>
        </w:numPr>
        <w:ind w:firstLineChars="0"/>
        <w:jc w:val="both"/>
        <w:rPr>
          <w:szCs w:val="20"/>
        </w:rPr>
      </w:pPr>
      <w:r w:rsidRPr="00B26058">
        <w:rPr>
          <w:szCs w:val="20"/>
        </w:rPr>
        <w:t>Neutral: Intel</w:t>
      </w:r>
    </w:p>
    <w:p w:rsidR="00B26058" w:rsidRPr="00223E0E" w:rsidRDefault="00A8251E" w:rsidP="00CF09FD">
      <w:pPr>
        <w:jc w:val="both"/>
        <w:rPr>
          <w:b/>
          <w:szCs w:val="20"/>
        </w:rPr>
      </w:pPr>
      <w:r w:rsidRPr="00223E0E">
        <w:rPr>
          <w:b/>
          <w:szCs w:val="20"/>
        </w:rPr>
        <w:t>Q</w:t>
      </w:r>
      <w:r w:rsidR="00B26058" w:rsidRPr="00223E0E">
        <w:rPr>
          <w:b/>
          <w:szCs w:val="20"/>
        </w:rPr>
        <w:t xml:space="preserve">2: </w:t>
      </w:r>
      <w:r w:rsidR="00D12280" w:rsidRPr="00223E0E">
        <w:rPr>
          <w:b/>
          <w:szCs w:val="20"/>
        </w:rPr>
        <w:t>and if so, whether such a case should be addressed by spec</w:t>
      </w:r>
    </w:p>
    <w:p w:rsidR="00D12280" w:rsidRPr="00B26058" w:rsidRDefault="00D12280" w:rsidP="00CF09FD">
      <w:pPr>
        <w:pStyle w:val="ListParagraph"/>
        <w:numPr>
          <w:ilvl w:val="0"/>
          <w:numId w:val="1"/>
        </w:numPr>
        <w:ind w:firstLineChars="0"/>
        <w:jc w:val="both"/>
        <w:rPr>
          <w:szCs w:val="20"/>
        </w:rPr>
      </w:pPr>
      <w:r w:rsidRPr="00B26058">
        <w:rPr>
          <w:szCs w:val="20"/>
        </w:rPr>
        <w:t>Yes: HW</w:t>
      </w:r>
    </w:p>
    <w:p w:rsidR="00D12280" w:rsidRPr="00B26058" w:rsidRDefault="00D12280" w:rsidP="00CF09FD">
      <w:pPr>
        <w:pStyle w:val="ListParagraph"/>
        <w:numPr>
          <w:ilvl w:val="0"/>
          <w:numId w:val="1"/>
        </w:numPr>
        <w:ind w:firstLineChars="0"/>
        <w:jc w:val="both"/>
        <w:rPr>
          <w:szCs w:val="20"/>
        </w:rPr>
      </w:pPr>
      <w:r w:rsidRPr="00B26058">
        <w:rPr>
          <w:szCs w:val="20"/>
        </w:rPr>
        <w:t>No: Ericsson, MTK, QC, Samsung, Nokia, LG</w:t>
      </w:r>
    </w:p>
    <w:p w:rsidR="006B1A24" w:rsidRDefault="006B1A24" w:rsidP="00CF09FD">
      <w:pPr>
        <w:jc w:val="both"/>
        <w:rPr>
          <w:b/>
          <w:szCs w:val="20"/>
        </w:rPr>
      </w:pPr>
    </w:p>
    <w:p w:rsidR="00D12280" w:rsidRPr="00890656" w:rsidRDefault="00D12280" w:rsidP="00CF09FD">
      <w:pPr>
        <w:jc w:val="both"/>
        <w:rPr>
          <w:b/>
          <w:szCs w:val="20"/>
        </w:rPr>
      </w:pPr>
      <w:r w:rsidRPr="00890656">
        <w:rPr>
          <w:b/>
          <w:szCs w:val="20"/>
        </w:rPr>
        <w:t xml:space="preserve">Other </w:t>
      </w:r>
      <w:r w:rsidR="00A8251E" w:rsidRPr="00890656">
        <w:rPr>
          <w:b/>
          <w:szCs w:val="20"/>
        </w:rPr>
        <w:t>performance metrics and issues</w:t>
      </w:r>
      <w:r w:rsidRPr="00890656">
        <w:rPr>
          <w:b/>
          <w:szCs w:val="20"/>
        </w:rPr>
        <w:t xml:space="preserve"> raised in offline:</w:t>
      </w:r>
    </w:p>
    <w:p w:rsidR="00D12280" w:rsidRPr="00154EBD" w:rsidRDefault="00D12280" w:rsidP="00CF09FD">
      <w:pPr>
        <w:pStyle w:val="ListParagraph"/>
        <w:numPr>
          <w:ilvl w:val="0"/>
          <w:numId w:val="1"/>
        </w:numPr>
        <w:ind w:firstLineChars="0"/>
        <w:jc w:val="both"/>
        <w:rPr>
          <w:szCs w:val="20"/>
        </w:rPr>
      </w:pPr>
      <w:r w:rsidRPr="00154EBD">
        <w:rPr>
          <w:szCs w:val="20"/>
        </w:rPr>
        <w:t>HW: Resource overhead, PDCCH blocking, URLLC capacity</w:t>
      </w:r>
    </w:p>
    <w:p w:rsidR="00D12280" w:rsidRPr="00154EBD" w:rsidRDefault="00D12280" w:rsidP="00CF09FD">
      <w:pPr>
        <w:pStyle w:val="ListParagraph"/>
        <w:numPr>
          <w:ilvl w:val="0"/>
          <w:numId w:val="1"/>
        </w:numPr>
        <w:ind w:firstLineChars="0"/>
        <w:jc w:val="both"/>
        <w:rPr>
          <w:szCs w:val="20"/>
        </w:rPr>
      </w:pPr>
      <w:r w:rsidRPr="00154EBD">
        <w:rPr>
          <w:szCs w:val="20"/>
        </w:rPr>
        <w:t>Intel: Implementation margin</w:t>
      </w:r>
    </w:p>
    <w:p w:rsidR="00D12280" w:rsidRPr="00154EBD" w:rsidRDefault="00D12280" w:rsidP="00CF09FD">
      <w:pPr>
        <w:pStyle w:val="ListParagraph"/>
        <w:numPr>
          <w:ilvl w:val="0"/>
          <w:numId w:val="1"/>
        </w:numPr>
        <w:ind w:firstLineChars="0"/>
        <w:jc w:val="both"/>
        <w:rPr>
          <w:szCs w:val="20"/>
        </w:rPr>
      </w:pPr>
      <w:r w:rsidRPr="00154EBD">
        <w:rPr>
          <w:szCs w:val="20"/>
        </w:rPr>
        <w:t>ZTE: Coverage mismatch between initial access and URLLC service</w:t>
      </w:r>
    </w:p>
    <w:p w:rsidR="00D12280" w:rsidRDefault="00D12280" w:rsidP="00CF09FD">
      <w:pPr>
        <w:pStyle w:val="ListParagraph"/>
        <w:numPr>
          <w:ilvl w:val="0"/>
          <w:numId w:val="1"/>
        </w:numPr>
        <w:ind w:firstLineChars="0"/>
        <w:jc w:val="both"/>
        <w:rPr>
          <w:szCs w:val="20"/>
        </w:rPr>
      </w:pPr>
      <w:r w:rsidRPr="00154EBD">
        <w:rPr>
          <w:szCs w:val="20"/>
        </w:rPr>
        <w:t>QC: Implementation complexity</w:t>
      </w:r>
    </w:p>
    <w:p w:rsidR="00890656" w:rsidRPr="00890656" w:rsidRDefault="00890656" w:rsidP="00CF09FD">
      <w:pPr>
        <w:jc w:val="both"/>
        <w:rPr>
          <w:szCs w:val="20"/>
        </w:rPr>
      </w:pPr>
    </w:p>
    <w:p w:rsidR="00D12280" w:rsidRPr="00B72F77" w:rsidRDefault="00DD2B89" w:rsidP="00CF09FD">
      <w:pPr>
        <w:pStyle w:val="ListParagraph"/>
        <w:numPr>
          <w:ilvl w:val="0"/>
          <w:numId w:val="8"/>
        </w:numPr>
        <w:ind w:firstLineChars="0"/>
        <w:jc w:val="both"/>
        <w:rPr>
          <w:rFonts w:eastAsia="SimSun"/>
          <w:b/>
          <w:sz w:val="28"/>
          <w:szCs w:val="32"/>
          <w:lang w:eastAsia="zh-CN"/>
        </w:rPr>
      </w:pPr>
      <w:r w:rsidRPr="00B72F77">
        <w:rPr>
          <w:rFonts w:eastAsia="SimSun" w:hint="eastAsia"/>
          <w:b/>
          <w:sz w:val="28"/>
          <w:szCs w:val="32"/>
          <w:lang w:eastAsia="zh-CN"/>
        </w:rPr>
        <w:t>Discussi</w:t>
      </w:r>
      <w:r w:rsidRPr="00B72F77">
        <w:rPr>
          <w:rFonts w:eastAsia="SimSun"/>
          <w:b/>
          <w:sz w:val="28"/>
          <w:szCs w:val="32"/>
          <w:lang w:eastAsia="zh-CN"/>
        </w:rPr>
        <w:t>on on compact DCI and PDCCH</w:t>
      </w:r>
      <w:r w:rsidRPr="00B72F77">
        <w:rPr>
          <w:rFonts w:eastAsia="SimSun" w:hint="eastAsia"/>
          <w:b/>
          <w:sz w:val="28"/>
          <w:szCs w:val="32"/>
          <w:lang w:eastAsia="zh-CN"/>
        </w:rPr>
        <w:t xml:space="preserve"> repetition</w:t>
      </w:r>
    </w:p>
    <w:p w:rsidR="00A8251E" w:rsidRPr="00B72F77" w:rsidRDefault="006B1A24" w:rsidP="00CF09FD">
      <w:pPr>
        <w:pStyle w:val="ListParagraph"/>
        <w:numPr>
          <w:ilvl w:val="0"/>
          <w:numId w:val="10"/>
        </w:numPr>
        <w:ind w:firstLineChars="0"/>
        <w:jc w:val="both"/>
        <w:rPr>
          <w:rFonts w:eastAsia="SimSun"/>
          <w:b/>
          <w:sz w:val="24"/>
          <w:lang w:eastAsia="zh-CN"/>
        </w:rPr>
      </w:pPr>
      <w:r>
        <w:rPr>
          <w:rFonts w:eastAsia="SimSun"/>
          <w:b/>
          <w:sz w:val="24"/>
          <w:lang w:eastAsia="zh-CN"/>
        </w:rPr>
        <w:t>C</w:t>
      </w:r>
      <w:r w:rsidR="004E1520" w:rsidRPr="00B72F77">
        <w:rPr>
          <w:rFonts w:eastAsia="SimSun"/>
          <w:b/>
          <w:sz w:val="24"/>
          <w:lang w:eastAsia="zh-CN"/>
        </w:rPr>
        <w:t>ompact DCI</w:t>
      </w:r>
    </w:p>
    <w:p w:rsidR="00A8251E" w:rsidRPr="002020E7" w:rsidRDefault="00A8251E" w:rsidP="00CF09FD">
      <w:pPr>
        <w:numPr>
          <w:ilvl w:val="0"/>
          <w:numId w:val="1"/>
        </w:numPr>
        <w:jc w:val="both"/>
        <w:rPr>
          <w:szCs w:val="20"/>
        </w:rPr>
      </w:pPr>
      <w:r w:rsidRPr="002020E7">
        <w:rPr>
          <w:szCs w:val="20"/>
        </w:rPr>
        <w:t>Compact DCI targeting minimal spec impact</w:t>
      </w:r>
    </w:p>
    <w:p w:rsidR="00A8251E" w:rsidRDefault="00A8251E" w:rsidP="00CF09FD">
      <w:pPr>
        <w:numPr>
          <w:ilvl w:val="1"/>
          <w:numId w:val="1"/>
        </w:numPr>
        <w:jc w:val="both"/>
        <w:rPr>
          <w:szCs w:val="20"/>
        </w:rPr>
      </w:pPr>
      <w:r w:rsidRPr="002020E7">
        <w:rPr>
          <w:szCs w:val="20"/>
        </w:rPr>
        <w:lastRenderedPageBreak/>
        <w:t>At least 10 bits reduction?</w:t>
      </w:r>
    </w:p>
    <w:p w:rsidR="00A8251E" w:rsidRPr="002020E7" w:rsidRDefault="00DC4D12" w:rsidP="00CF09FD">
      <w:pPr>
        <w:numPr>
          <w:ilvl w:val="2"/>
          <w:numId w:val="1"/>
        </w:numPr>
        <w:jc w:val="both"/>
        <w:rPr>
          <w:szCs w:val="20"/>
        </w:rPr>
      </w:pPr>
      <w:r>
        <w:rPr>
          <w:szCs w:val="20"/>
        </w:rPr>
        <w:t>Nokia: Worth having it</w:t>
      </w:r>
      <w:r w:rsidR="00A8251E">
        <w:rPr>
          <w:szCs w:val="20"/>
        </w:rPr>
        <w:t xml:space="preserve"> if &gt;1dB gain or 16</w:t>
      </w:r>
      <w:r w:rsidR="001F72BF">
        <w:rPr>
          <w:szCs w:val="20"/>
        </w:rPr>
        <w:t xml:space="preserve"> </w:t>
      </w:r>
      <w:r w:rsidR="00A8251E">
        <w:rPr>
          <w:szCs w:val="20"/>
        </w:rPr>
        <w:t>bit</w:t>
      </w:r>
      <w:r w:rsidR="001F72BF">
        <w:rPr>
          <w:szCs w:val="20"/>
        </w:rPr>
        <w:t>s</w:t>
      </w:r>
      <w:r w:rsidR="00A8251E">
        <w:rPr>
          <w:szCs w:val="20"/>
        </w:rPr>
        <w:t xml:space="preserve"> reduction</w:t>
      </w:r>
    </w:p>
    <w:p w:rsidR="00A8251E" w:rsidRPr="002020E7" w:rsidRDefault="00BC7F2B" w:rsidP="00CF09FD">
      <w:pPr>
        <w:numPr>
          <w:ilvl w:val="0"/>
          <w:numId w:val="1"/>
        </w:numPr>
        <w:jc w:val="both"/>
        <w:rPr>
          <w:szCs w:val="20"/>
        </w:rPr>
      </w:pPr>
      <w:r>
        <w:rPr>
          <w:rFonts w:eastAsia="SimSun"/>
          <w:szCs w:val="20"/>
          <w:lang w:eastAsia="zh-CN"/>
        </w:rPr>
        <w:t>Compact DCI for DL</w:t>
      </w:r>
    </w:p>
    <w:p w:rsidR="00A8251E" w:rsidRPr="002020E7" w:rsidRDefault="00A8251E" w:rsidP="00CF09FD">
      <w:pPr>
        <w:numPr>
          <w:ilvl w:val="1"/>
          <w:numId w:val="1"/>
        </w:numPr>
        <w:jc w:val="both"/>
        <w:rPr>
          <w:szCs w:val="20"/>
        </w:rPr>
      </w:pPr>
      <w:r w:rsidRPr="002020E7">
        <w:rPr>
          <w:szCs w:val="20"/>
        </w:rPr>
        <w:t>Target to have a list of information fields for reduction</w:t>
      </w:r>
    </w:p>
    <w:p w:rsidR="00A8251E" w:rsidRPr="00DC4D12" w:rsidRDefault="00632100" w:rsidP="00CF09FD">
      <w:pPr>
        <w:numPr>
          <w:ilvl w:val="2"/>
          <w:numId w:val="1"/>
        </w:numPr>
        <w:jc w:val="both"/>
        <w:rPr>
          <w:szCs w:val="20"/>
        </w:rPr>
      </w:pPr>
      <w:r>
        <w:rPr>
          <w:szCs w:val="20"/>
        </w:rPr>
        <w:t>Frequency-domain PDSCH resource allocation</w:t>
      </w:r>
    </w:p>
    <w:p w:rsidR="00A8251E" w:rsidRPr="00DC4D12" w:rsidRDefault="00A8251E" w:rsidP="00CF09FD">
      <w:pPr>
        <w:numPr>
          <w:ilvl w:val="2"/>
          <w:numId w:val="1"/>
        </w:numPr>
        <w:jc w:val="both"/>
        <w:rPr>
          <w:szCs w:val="20"/>
        </w:rPr>
      </w:pPr>
      <w:r w:rsidRPr="00DC4D12">
        <w:rPr>
          <w:rFonts w:eastAsia="SimSun" w:hint="eastAsia"/>
          <w:szCs w:val="20"/>
          <w:lang w:eastAsia="zh-CN"/>
        </w:rPr>
        <w:t>T</w:t>
      </w:r>
      <w:r w:rsidRPr="00DC4D12">
        <w:rPr>
          <w:rFonts w:eastAsia="SimSun"/>
          <w:szCs w:val="20"/>
          <w:lang w:eastAsia="zh-CN"/>
        </w:rPr>
        <w:t>ime-domain PDSCH resource allocation</w:t>
      </w:r>
    </w:p>
    <w:p w:rsidR="00A8251E" w:rsidRPr="00DC4D12" w:rsidRDefault="000F51C0" w:rsidP="00CF09FD">
      <w:pPr>
        <w:numPr>
          <w:ilvl w:val="3"/>
          <w:numId w:val="1"/>
        </w:numPr>
        <w:jc w:val="both"/>
        <w:rPr>
          <w:szCs w:val="20"/>
        </w:rPr>
      </w:pPr>
      <w:r w:rsidRPr="00DC4D12">
        <w:rPr>
          <w:rFonts w:eastAsia="SimSun"/>
          <w:szCs w:val="20"/>
          <w:lang w:eastAsia="zh-CN"/>
        </w:rPr>
        <w:t>N</w:t>
      </w:r>
      <w:r w:rsidR="00A8251E" w:rsidRPr="00DC4D12">
        <w:rPr>
          <w:rFonts w:eastAsia="SimSun"/>
          <w:szCs w:val="20"/>
          <w:lang w:eastAsia="zh-CN"/>
        </w:rPr>
        <w:t>eed a new mapping table (LG,</w:t>
      </w:r>
      <w:r w:rsidR="006E27DF" w:rsidRPr="00DC4D12">
        <w:rPr>
          <w:rFonts w:eastAsia="SimSun"/>
          <w:szCs w:val="20"/>
          <w:lang w:eastAsia="zh-CN"/>
        </w:rPr>
        <w:t xml:space="preserve"> </w:t>
      </w:r>
      <w:r w:rsidR="00A8251E" w:rsidRPr="00DC4D12">
        <w:rPr>
          <w:rFonts w:eastAsia="SimSun"/>
          <w:szCs w:val="20"/>
          <w:lang w:eastAsia="zh-CN"/>
        </w:rPr>
        <w:t>HW)</w:t>
      </w:r>
    </w:p>
    <w:p w:rsidR="00A8251E" w:rsidRPr="00DC4D12" w:rsidRDefault="00A8251E" w:rsidP="00CF09FD">
      <w:pPr>
        <w:numPr>
          <w:ilvl w:val="2"/>
          <w:numId w:val="1"/>
        </w:numPr>
        <w:jc w:val="both"/>
        <w:rPr>
          <w:szCs w:val="20"/>
        </w:rPr>
      </w:pPr>
      <w:r w:rsidRPr="00DC4D12">
        <w:rPr>
          <w:szCs w:val="20"/>
        </w:rPr>
        <w:t>VRB-to-PRB mapping</w:t>
      </w:r>
    </w:p>
    <w:p w:rsidR="00A8251E" w:rsidRPr="00DC4D12" w:rsidRDefault="00A8251E" w:rsidP="00CF09FD">
      <w:pPr>
        <w:numPr>
          <w:ilvl w:val="3"/>
          <w:numId w:val="1"/>
        </w:numPr>
        <w:jc w:val="both"/>
        <w:rPr>
          <w:szCs w:val="20"/>
        </w:rPr>
      </w:pPr>
      <w:r w:rsidRPr="00DC4D12">
        <w:rPr>
          <w:szCs w:val="20"/>
        </w:rPr>
        <w:t>YES: Can define default behaviour (Vivo)</w:t>
      </w:r>
    </w:p>
    <w:p w:rsidR="00A8251E" w:rsidRPr="00DC4D12" w:rsidRDefault="00A8251E" w:rsidP="00CF09FD">
      <w:pPr>
        <w:numPr>
          <w:ilvl w:val="3"/>
          <w:numId w:val="1"/>
        </w:numPr>
        <w:jc w:val="both"/>
        <w:rPr>
          <w:szCs w:val="20"/>
        </w:rPr>
      </w:pPr>
      <w:r w:rsidRPr="00DC4D12">
        <w:rPr>
          <w:szCs w:val="20"/>
        </w:rPr>
        <w:t>No: impact on data reliability (QC)</w:t>
      </w:r>
    </w:p>
    <w:p w:rsidR="00A8251E" w:rsidRPr="00DC4D12" w:rsidRDefault="00A8251E" w:rsidP="00CF09FD">
      <w:pPr>
        <w:numPr>
          <w:ilvl w:val="2"/>
          <w:numId w:val="1"/>
        </w:numPr>
        <w:jc w:val="both"/>
        <w:rPr>
          <w:szCs w:val="20"/>
        </w:rPr>
      </w:pPr>
      <w:r w:rsidRPr="00DC4D12">
        <w:rPr>
          <w:rFonts w:eastAsia="SimSun" w:hint="eastAsia"/>
          <w:szCs w:val="20"/>
          <w:lang w:eastAsia="zh-CN"/>
        </w:rPr>
        <w:t>MCS</w:t>
      </w:r>
    </w:p>
    <w:p w:rsidR="00A8251E" w:rsidRPr="00DC4D12" w:rsidRDefault="00A8251E" w:rsidP="00CF09FD">
      <w:pPr>
        <w:numPr>
          <w:ilvl w:val="3"/>
          <w:numId w:val="1"/>
        </w:numPr>
        <w:jc w:val="both"/>
        <w:rPr>
          <w:szCs w:val="20"/>
        </w:rPr>
      </w:pPr>
      <w:r w:rsidRPr="00DC4D12">
        <w:rPr>
          <w:rFonts w:eastAsia="SimSun"/>
          <w:szCs w:val="20"/>
          <w:lang w:eastAsia="zh-CN"/>
        </w:rPr>
        <w:t>No: performance impact</w:t>
      </w:r>
      <w:r w:rsidRPr="00DC4D12">
        <w:rPr>
          <w:rFonts w:eastAsia="SimSun" w:hint="eastAsia"/>
          <w:szCs w:val="20"/>
          <w:lang w:eastAsia="zh-CN"/>
        </w:rPr>
        <w:t xml:space="preserve"> (LG, QC)</w:t>
      </w:r>
    </w:p>
    <w:p w:rsidR="00A8251E" w:rsidRPr="002B55FA" w:rsidRDefault="00A8251E" w:rsidP="00CF09FD">
      <w:pPr>
        <w:numPr>
          <w:ilvl w:val="2"/>
          <w:numId w:val="1"/>
        </w:numPr>
        <w:jc w:val="both"/>
        <w:rPr>
          <w:szCs w:val="20"/>
        </w:rPr>
      </w:pPr>
      <w:r w:rsidRPr="00816F8B">
        <w:rPr>
          <w:rFonts w:eastAsia="SimSun" w:hint="eastAsia"/>
          <w:szCs w:val="20"/>
          <w:lang w:eastAsia="zh-CN"/>
        </w:rPr>
        <w:t>R</w:t>
      </w:r>
      <w:r w:rsidRPr="00816F8B">
        <w:rPr>
          <w:rFonts w:eastAsia="SimSun"/>
          <w:szCs w:val="20"/>
          <w:lang w:eastAsia="zh-CN"/>
        </w:rPr>
        <w:t>V</w:t>
      </w:r>
    </w:p>
    <w:p w:rsidR="009006FD" w:rsidRPr="009006FD" w:rsidRDefault="00A8251E" w:rsidP="00CF09FD">
      <w:pPr>
        <w:numPr>
          <w:ilvl w:val="3"/>
          <w:numId w:val="1"/>
        </w:numPr>
        <w:jc w:val="both"/>
        <w:rPr>
          <w:szCs w:val="20"/>
        </w:rPr>
      </w:pPr>
      <w:r w:rsidRPr="00CE5104">
        <w:rPr>
          <w:rFonts w:eastAsia="SimSun"/>
          <w:szCs w:val="20"/>
          <w:lang w:eastAsia="zh-CN"/>
        </w:rPr>
        <w:t xml:space="preserve">No: performance impact (QC). </w:t>
      </w:r>
    </w:p>
    <w:p w:rsidR="00A8251E" w:rsidRPr="00CE5104" w:rsidRDefault="009006FD" w:rsidP="00CF09FD">
      <w:pPr>
        <w:numPr>
          <w:ilvl w:val="3"/>
          <w:numId w:val="1"/>
        </w:numPr>
        <w:jc w:val="both"/>
        <w:rPr>
          <w:szCs w:val="20"/>
        </w:rPr>
      </w:pPr>
      <w:r>
        <w:rPr>
          <w:rFonts w:eastAsia="SimSun"/>
          <w:szCs w:val="20"/>
          <w:lang w:eastAsia="zh-CN"/>
        </w:rPr>
        <w:t xml:space="preserve">Yes: </w:t>
      </w:r>
      <w:r w:rsidR="00A8251E" w:rsidRPr="00CE5104">
        <w:rPr>
          <w:rFonts w:eastAsia="SimSun"/>
          <w:szCs w:val="20"/>
          <w:lang w:eastAsia="zh-CN"/>
        </w:rPr>
        <w:t>SCS-depen</w:t>
      </w:r>
      <w:r w:rsidR="00CE5104">
        <w:rPr>
          <w:rFonts w:eastAsia="SimSun"/>
          <w:szCs w:val="20"/>
          <w:lang w:eastAsia="zh-CN"/>
        </w:rPr>
        <w:t>d</w:t>
      </w:r>
      <w:r w:rsidR="00A8251E" w:rsidRPr="00CE5104">
        <w:rPr>
          <w:rFonts w:eastAsia="SimSun"/>
          <w:szCs w:val="20"/>
          <w:lang w:eastAsia="zh-CN"/>
        </w:rPr>
        <w:t>ent (MTK)</w:t>
      </w:r>
      <w:r>
        <w:rPr>
          <w:rFonts w:eastAsia="SimSun"/>
          <w:szCs w:val="20"/>
          <w:lang w:eastAsia="zh-CN"/>
        </w:rPr>
        <w:t>,</w:t>
      </w:r>
      <w:r w:rsidR="00A8251E" w:rsidRPr="00CE5104">
        <w:rPr>
          <w:rFonts w:eastAsia="SimSun"/>
          <w:szCs w:val="20"/>
          <w:lang w:eastAsia="zh-CN"/>
        </w:rPr>
        <w:t xml:space="preserve"> MCS-RV table (ZTE)</w:t>
      </w:r>
    </w:p>
    <w:p w:rsidR="00A8251E" w:rsidRPr="003766F7" w:rsidRDefault="00A8251E" w:rsidP="00CF09FD">
      <w:pPr>
        <w:numPr>
          <w:ilvl w:val="2"/>
          <w:numId w:val="1"/>
        </w:numPr>
        <w:jc w:val="both"/>
        <w:rPr>
          <w:szCs w:val="20"/>
        </w:rPr>
      </w:pPr>
      <w:r w:rsidRPr="00816F8B">
        <w:rPr>
          <w:rFonts w:eastAsia="SimSun" w:hint="eastAsia"/>
          <w:szCs w:val="20"/>
          <w:lang w:eastAsia="zh-CN"/>
        </w:rPr>
        <w:t>HARQ process number</w:t>
      </w:r>
    </w:p>
    <w:p w:rsidR="00A8251E" w:rsidRPr="000F51C0" w:rsidRDefault="00A8251E" w:rsidP="00CF09FD">
      <w:pPr>
        <w:numPr>
          <w:ilvl w:val="2"/>
          <w:numId w:val="1"/>
        </w:numPr>
        <w:jc w:val="both"/>
        <w:rPr>
          <w:szCs w:val="20"/>
        </w:rPr>
      </w:pPr>
      <w:r w:rsidRPr="000F51C0">
        <w:rPr>
          <w:szCs w:val="20"/>
        </w:rPr>
        <w:t>PDSCH-to-</w:t>
      </w:r>
      <w:r w:rsidRPr="00CE5104">
        <w:rPr>
          <w:rFonts w:eastAsia="SimSun"/>
          <w:szCs w:val="20"/>
          <w:lang w:eastAsia="zh-CN"/>
        </w:rPr>
        <w:t>HARQ</w:t>
      </w:r>
      <w:r w:rsidRPr="000F51C0">
        <w:rPr>
          <w:szCs w:val="20"/>
        </w:rPr>
        <w:t xml:space="preserve"> feedback timing indicator</w:t>
      </w:r>
    </w:p>
    <w:p w:rsidR="009006FD" w:rsidRDefault="00A8251E" w:rsidP="00CF09FD">
      <w:pPr>
        <w:numPr>
          <w:ilvl w:val="3"/>
          <w:numId w:val="1"/>
        </w:numPr>
        <w:jc w:val="both"/>
        <w:rPr>
          <w:szCs w:val="20"/>
        </w:rPr>
      </w:pPr>
      <w:r w:rsidRPr="000F51C0">
        <w:rPr>
          <w:szCs w:val="20"/>
        </w:rPr>
        <w:t>0 bit in FDD (Vivo, QC)</w:t>
      </w:r>
    </w:p>
    <w:p w:rsidR="00A8251E" w:rsidRPr="000F51C0" w:rsidRDefault="00A8251E" w:rsidP="00CF09FD">
      <w:pPr>
        <w:numPr>
          <w:ilvl w:val="3"/>
          <w:numId w:val="1"/>
        </w:numPr>
        <w:jc w:val="both"/>
        <w:rPr>
          <w:szCs w:val="20"/>
        </w:rPr>
      </w:pPr>
      <w:r w:rsidRPr="000F51C0">
        <w:rPr>
          <w:szCs w:val="20"/>
        </w:rPr>
        <w:t>1-2bits (LG)</w:t>
      </w:r>
    </w:p>
    <w:p w:rsidR="00A8251E" w:rsidRDefault="00A8251E" w:rsidP="00494CD6">
      <w:pPr>
        <w:numPr>
          <w:ilvl w:val="1"/>
          <w:numId w:val="1"/>
        </w:numPr>
        <w:jc w:val="both"/>
        <w:rPr>
          <w:szCs w:val="20"/>
        </w:rPr>
      </w:pPr>
      <w:r w:rsidRPr="00816F8B">
        <w:rPr>
          <w:rFonts w:eastAsia="SimSun" w:hint="eastAsia"/>
          <w:szCs w:val="20"/>
          <w:lang w:eastAsia="zh-CN"/>
        </w:rPr>
        <w:t>List of information fields that are necessary</w:t>
      </w:r>
      <w:r w:rsidRPr="00816F8B">
        <w:rPr>
          <w:rFonts w:eastAsia="SimSun"/>
          <w:szCs w:val="20"/>
          <w:lang w:eastAsia="zh-CN"/>
        </w:rPr>
        <w:t xml:space="preserve"> without reduction</w:t>
      </w:r>
    </w:p>
    <w:p w:rsidR="00A8251E" w:rsidRPr="00072676" w:rsidRDefault="00A8251E" w:rsidP="00494CD6">
      <w:pPr>
        <w:numPr>
          <w:ilvl w:val="2"/>
          <w:numId w:val="1"/>
        </w:numPr>
        <w:jc w:val="both"/>
        <w:rPr>
          <w:szCs w:val="20"/>
        </w:rPr>
      </w:pPr>
      <w:r w:rsidRPr="00816F8B">
        <w:rPr>
          <w:rFonts w:eastAsia="SimSun" w:hint="eastAsia"/>
          <w:szCs w:val="20"/>
          <w:lang w:eastAsia="zh-CN"/>
        </w:rPr>
        <w:t>Header</w:t>
      </w:r>
    </w:p>
    <w:p w:rsidR="00A8251E" w:rsidRPr="008C3381" w:rsidRDefault="00A8251E" w:rsidP="00494CD6">
      <w:pPr>
        <w:numPr>
          <w:ilvl w:val="2"/>
          <w:numId w:val="1"/>
        </w:numPr>
        <w:jc w:val="both"/>
        <w:rPr>
          <w:szCs w:val="20"/>
        </w:rPr>
      </w:pPr>
      <w:r w:rsidRPr="00816F8B">
        <w:rPr>
          <w:rFonts w:eastAsia="SimSun"/>
          <w:szCs w:val="20"/>
          <w:lang w:eastAsia="zh-CN"/>
        </w:rPr>
        <w:t>NDI</w:t>
      </w:r>
    </w:p>
    <w:p w:rsidR="00A8251E" w:rsidRDefault="00A8251E" w:rsidP="00494CD6">
      <w:pPr>
        <w:numPr>
          <w:ilvl w:val="1"/>
          <w:numId w:val="1"/>
        </w:numPr>
        <w:jc w:val="both"/>
        <w:rPr>
          <w:szCs w:val="20"/>
        </w:rPr>
      </w:pPr>
      <w:r>
        <w:rPr>
          <w:szCs w:val="20"/>
        </w:rPr>
        <w:t>FFS</w:t>
      </w:r>
    </w:p>
    <w:p w:rsidR="00A8251E" w:rsidRDefault="00A8251E" w:rsidP="00494CD6">
      <w:pPr>
        <w:numPr>
          <w:ilvl w:val="2"/>
          <w:numId w:val="1"/>
        </w:numPr>
        <w:jc w:val="both"/>
        <w:rPr>
          <w:szCs w:val="20"/>
        </w:rPr>
      </w:pPr>
      <w:r>
        <w:rPr>
          <w:szCs w:val="20"/>
        </w:rPr>
        <w:t>DAI can be configurable down to 0 bit (LG)</w:t>
      </w:r>
    </w:p>
    <w:p w:rsidR="00A8251E" w:rsidRDefault="00A8251E" w:rsidP="00494CD6">
      <w:pPr>
        <w:numPr>
          <w:ilvl w:val="2"/>
          <w:numId w:val="1"/>
        </w:numPr>
        <w:jc w:val="both"/>
        <w:rPr>
          <w:szCs w:val="20"/>
        </w:rPr>
      </w:pPr>
      <w:r>
        <w:rPr>
          <w:szCs w:val="20"/>
        </w:rPr>
        <w:t>TPC for PUCCH (1bit: vivo)</w:t>
      </w:r>
    </w:p>
    <w:p w:rsidR="00A8251E" w:rsidRDefault="00A8251E" w:rsidP="00494CD6">
      <w:pPr>
        <w:numPr>
          <w:ilvl w:val="2"/>
          <w:numId w:val="1"/>
        </w:numPr>
        <w:jc w:val="both"/>
        <w:rPr>
          <w:szCs w:val="20"/>
        </w:rPr>
      </w:pPr>
      <w:r>
        <w:rPr>
          <w:szCs w:val="20"/>
        </w:rPr>
        <w:t>PUCCH resource indicator</w:t>
      </w:r>
    </w:p>
    <w:p w:rsidR="00A8251E" w:rsidRDefault="00A8251E" w:rsidP="00494CD6">
      <w:pPr>
        <w:numPr>
          <w:ilvl w:val="1"/>
          <w:numId w:val="1"/>
        </w:numPr>
        <w:jc w:val="both"/>
        <w:rPr>
          <w:szCs w:val="20"/>
        </w:rPr>
      </w:pPr>
      <w:r>
        <w:rPr>
          <w:szCs w:val="20"/>
        </w:rPr>
        <w:t>List of information fields to be potentially included</w:t>
      </w:r>
    </w:p>
    <w:p w:rsidR="00A8251E" w:rsidRPr="004373A1" w:rsidRDefault="00F37AFC" w:rsidP="00494CD6">
      <w:pPr>
        <w:numPr>
          <w:ilvl w:val="2"/>
          <w:numId w:val="1"/>
        </w:numPr>
        <w:jc w:val="both"/>
        <w:rPr>
          <w:szCs w:val="20"/>
        </w:rPr>
      </w:pPr>
      <w:r>
        <w:rPr>
          <w:rFonts w:eastAsia="SimSun"/>
          <w:szCs w:val="20"/>
          <w:lang w:eastAsia="zh-CN"/>
        </w:rPr>
        <w:t xml:space="preserve">A-CSI, </w:t>
      </w:r>
      <w:r w:rsidR="00A8251E" w:rsidRPr="00816F8B">
        <w:rPr>
          <w:rFonts w:eastAsia="SimSun"/>
          <w:szCs w:val="20"/>
          <w:lang w:eastAsia="zh-CN"/>
        </w:rPr>
        <w:t>R</w:t>
      </w:r>
      <w:r w:rsidR="00A8251E" w:rsidRPr="00816F8B">
        <w:rPr>
          <w:rFonts w:eastAsia="SimSun" w:hint="eastAsia"/>
          <w:szCs w:val="20"/>
          <w:lang w:eastAsia="zh-CN"/>
        </w:rPr>
        <w:t xml:space="preserve">ank </w:t>
      </w:r>
      <w:r w:rsidR="00A8251E" w:rsidRPr="00816F8B">
        <w:rPr>
          <w:rFonts w:eastAsia="SimSun"/>
          <w:szCs w:val="20"/>
          <w:lang w:eastAsia="zh-CN"/>
        </w:rPr>
        <w:t>indicator</w:t>
      </w:r>
      <w:r w:rsidR="00A8251E" w:rsidRPr="00816F8B">
        <w:rPr>
          <w:rFonts w:eastAsia="SimSun" w:hint="eastAsia"/>
          <w:szCs w:val="20"/>
          <w:lang w:eastAsia="zh-CN"/>
        </w:rPr>
        <w:t xml:space="preserve">, </w:t>
      </w:r>
      <w:r w:rsidR="00A8251E" w:rsidRPr="00816F8B">
        <w:rPr>
          <w:rFonts w:eastAsia="SimSun"/>
          <w:szCs w:val="20"/>
          <w:lang w:eastAsia="zh-CN"/>
        </w:rPr>
        <w:t>c</w:t>
      </w:r>
      <w:r w:rsidR="00A8251E" w:rsidRPr="00816F8B">
        <w:rPr>
          <w:rFonts w:eastAsia="SimSun" w:hint="eastAsia"/>
          <w:szCs w:val="20"/>
          <w:lang w:eastAsia="zh-CN"/>
        </w:rPr>
        <w:t xml:space="preserve">arrier indicator, </w:t>
      </w:r>
      <w:r w:rsidR="00A8251E" w:rsidRPr="00816F8B">
        <w:rPr>
          <w:rFonts w:eastAsia="SimSun"/>
          <w:szCs w:val="20"/>
          <w:lang w:eastAsia="zh-CN"/>
        </w:rPr>
        <w:t>rate-matching indicator</w:t>
      </w:r>
      <w:r w:rsidR="00A8251E" w:rsidRPr="00816F8B">
        <w:rPr>
          <w:rFonts w:eastAsia="SimSun" w:hint="eastAsia"/>
          <w:szCs w:val="20"/>
          <w:lang w:eastAsia="zh-CN"/>
        </w:rPr>
        <w:t xml:space="preserve">, </w:t>
      </w:r>
      <w:r w:rsidR="00A8251E" w:rsidRPr="00816F8B">
        <w:rPr>
          <w:rFonts w:eastAsia="SimSun"/>
          <w:szCs w:val="20"/>
          <w:lang w:eastAsia="zh-CN"/>
        </w:rPr>
        <w:t>r</w:t>
      </w:r>
      <w:r w:rsidR="00A8251E" w:rsidRPr="00816F8B">
        <w:rPr>
          <w:rFonts w:eastAsia="SimSun" w:hint="eastAsia"/>
          <w:szCs w:val="20"/>
          <w:lang w:eastAsia="zh-CN"/>
        </w:rPr>
        <w:t>epetition indicator</w:t>
      </w:r>
      <w:r w:rsidR="00A8251E" w:rsidRPr="00816F8B">
        <w:rPr>
          <w:rFonts w:eastAsia="SimSun"/>
          <w:szCs w:val="20"/>
          <w:lang w:eastAsia="zh-CN"/>
        </w:rPr>
        <w:t>, BWP indicator</w:t>
      </w:r>
    </w:p>
    <w:p w:rsidR="00A8251E" w:rsidRPr="00BC7F2B" w:rsidRDefault="00BC7F2B" w:rsidP="00CF09FD">
      <w:pPr>
        <w:numPr>
          <w:ilvl w:val="0"/>
          <w:numId w:val="1"/>
        </w:numPr>
        <w:jc w:val="both"/>
        <w:rPr>
          <w:szCs w:val="20"/>
        </w:rPr>
      </w:pPr>
      <w:r>
        <w:rPr>
          <w:rFonts w:eastAsia="SimSun"/>
          <w:szCs w:val="20"/>
          <w:lang w:eastAsia="zh-CN"/>
        </w:rPr>
        <w:t>Compact DCI for UL</w:t>
      </w:r>
    </w:p>
    <w:p w:rsidR="00A8251E" w:rsidRDefault="00A8251E" w:rsidP="00CF09FD">
      <w:pPr>
        <w:numPr>
          <w:ilvl w:val="1"/>
          <w:numId w:val="1"/>
        </w:numPr>
        <w:jc w:val="both"/>
        <w:rPr>
          <w:szCs w:val="20"/>
        </w:rPr>
      </w:pPr>
      <w:r>
        <w:rPr>
          <w:szCs w:val="20"/>
        </w:rPr>
        <w:t xml:space="preserve">List of information </w:t>
      </w:r>
      <w:r w:rsidR="009006FD">
        <w:rPr>
          <w:szCs w:val="20"/>
        </w:rPr>
        <w:t>fields</w:t>
      </w:r>
      <w:r>
        <w:rPr>
          <w:szCs w:val="20"/>
        </w:rPr>
        <w:t xml:space="preserve"> for reduction</w:t>
      </w:r>
    </w:p>
    <w:p w:rsidR="009006FD" w:rsidRPr="00DC4D12" w:rsidRDefault="00A62AF7" w:rsidP="00CF09FD">
      <w:pPr>
        <w:numPr>
          <w:ilvl w:val="2"/>
          <w:numId w:val="1"/>
        </w:numPr>
        <w:jc w:val="both"/>
        <w:rPr>
          <w:szCs w:val="20"/>
        </w:rPr>
      </w:pPr>
      <w:r>
        <w:rPr>
          <w:szCs w:val="20"/>
        </w:rPr>
        <w:t>Frequency-domain PU</w:t>
      </w:r>
      <w:r w:rsidR="001A0A4C">
        <w:rPr>
          <w:szCs w:val="20"/>
        </w:rPr>
        <w:t>SCH resource allocation</w:t>
      </w:r>
    </w:p>
    <w:p w:rsidR="00A8251E" w:rsidRPr="009006FD" w:rsidRDefault="009006FD" w:rsidP="00CF09FD">
      <w:pPr>
        <w:numPr>
          <w:ilvl w:val="2"/>
          <w:numId w:val="1"/>
        </w:numPr>
        <w:jc w:val="both"/>
        <w:rPr>
          <w:szCs w:val="20"/>
        </w:rPr>
      </w:pPr>
      <w:r w:rsidRPr="00DC4D12">
        <w:rPr>
          <w:rFonts w:eastAsia="SimSun" w:hint="eastAsia"/>
          <w:szCs w:val="20"/>
          <w:lang w:eastAsia="zh-CN"/>
        </w:rPr>
        <w:t>T</w:t>
      </w:r>
      <w:r w:rsidRPr="00DC4D12">
        <w:rPr>
          <w:rFonts w:eastAsia="SimSun"/>
          <w:szCs w:val="20"/>
          <w:lang w:eastAsia="zh-CN"/>
        </w:rPr>
        <w:t>ime-do</w:t>
      </w:r>
      <w:r w:rsidR="00A62AF7">
        <w:rPr>
          <w:rFonts w:eastAsia="SimSun"/>
          <w:szCs w:val="20"/>
          <w:lang w:eastAsia="zh-CN"/>
        </w:rPr>
        <w:t>main PU</w:t>
      </w:r>
      <w:r w:rsidRPr="00DC4D12">
        <w:rPr>
          <w:rFonts w:eastAsia="SimSun"/>
          <w:szCs w:val="20"/>
          <w:lang w:eastAsia="zh-CN"/>
        </w:rPr>
        <w:t>SCH resource allocation</w:t>
      </w:r>
    </w:p>
    <w:p w:rsidR="009006FD" w:rsidRPr="00233A61" w:rsidRDefault="009006FD" w:rsidP="00CF09FD">
      <w:pPr>
        <w:numPr>
          <w:ilvl w:val="3"/>
          <w:numId w:val="1"/>
        </w:numPr>
        <w:jc w:val="both"/>
        <w:rPr>
          <w:szCs w:val="20"/>
        </w:rPr>
      </w:pPr>
      <w:r w:rsidRPr="00DC4D12">
        <w:rPr>
          <w:rFonts w:eastAsia="SimSun"/>
          <w:szCs w:val="20"/>
          <w:lang w:eastAsia="zh-CN"/>
        </w:rPr>
        <w:t>Need a new mapping table (LG, HW)</w:t>
      </w:r>
    </w:p>
    <w:p w:rsidR="00233A61" w:rsidRPr="00DC4D12" w:rsidRDefault="00233A61" w:rsidP="00CF09FD">
      <w:pPr>
        <w:numPr>
          <w:ilvl w:val="2"/>
          <w:numId w:val="1"/>
        </w:numPr>
        <w:jc w:val="both"/>
        <w:rPr>
          <w:szCs w:val="20"/>
        </w:rPr>
      </w:pPr>
      <w:r w:rsidRPr="00DC4D12">
        <w:rPr>
          <w:rFonts w:eastAsia="SimSun" w:hint="eastAsia"/>
          <w:szCs w:val="20"/>
          <w:lang w:eastAsia="zh-CN"/>
        </w:rPr>
        <w:t>MCS</w:t>
      </w:r>
    </w:p>
    <w:p w:rsidR="00233A61" w:rsidRPr="00DC4D12" w:rsidRDefault="00233A61" w:rsidP="00CF09FD">
      <w:pPr>
        <w:numPr>
          <w:ilvl w:val="3"/>
          <w:numId w:val="1"/>
        </w:numPr>
        <w:jc w:val="both"/>
        <w:rPr>
          <w:szCs w:val="20"/>
        </w:rPr>
      </w:pPr>
      <w:r w:rsidRPr="00DC4D12">
        <w:rPr>
          <w:rFonts w:eastAsia="SimSun"/>
          <w:szCs w:val="20"/>
          <w:lang w:eastAsia="zh-CN"/>
        </w:rPr>
        <w:t>No: performance impact</w:t>
      </w:r>
      <w:r w:rsidRPr="00DC4D12">
        <w:rPr>
          <w:rFonts w:eastAsia="SimSun" w:hint="eastAsia"/>
          <w:szCs w:val="20"/>
          <w:lang w:eastAsia="zh-CN"/>
        </w:rPr>
        <w:t xml:space="preserve"> (LG, QC)</w:t>
      </w:r>
    </w:p>
    <w:p w:rsidR="00233A61" w:rsidRPr="002B55FA" w:rsidRDefault="00233A61" w:rsidP="00CF09FD">
      <w:pPr>
        <w:numPr>
          <w:ilvl w:val="2"/>
          <w:numId w:val="1"/>
        </w:numPr>
        <w:jc w:val="both"/>
        <w:rPr>
          <w:szCs w:val="20"/>
        </w:rPr>
      </w:pPr>
      <w:r w:rsidRPr="00816F8B">
        <w:rPr>
          <w:rFonts w:eastAsia="SimSun" w:hint="eastAsia"/>
          <w:szCs w:val="20"/>
          <w:lang w:eastAsia="zh-CN"/>
        </w:rPr>
        <w:t>R</w:t>
      </w:r>
      <w:r w:rsidRPr="00816F8B">
        <w:rPr>
          <w:rFonts w:eastAsia="SimSun"/>
          <w:szCs w:val="20"/>
          <w:lang w:eastAsia="zh-CN"/>
        </w:rPr>
        <w:t>V</w:t>
      </w:r>
    </w:p>
    <w:p w:rsidR="0074765D" w:rsidRPr="00CE5104" w:rsidRDefault="0074765D" w:rsidP="0074765D">
      <w:pPr>
        <w:numPr>
          <w:ilvl w:val="3"/>
          <w:numId w:val="1"/>
        </w:numPr>
        <w:jc w:val="both"/>
        <w:rPr>
          <w:szCs w:val="20"/>
        </w:rPr>
      </w:pPr>
      <w:r>
        <w:rPr>
          <w:rFonts w:eastAsia="SimSun"/>
          <w:szCs w:val="20"/>
          <w:lang w:eastAsia="zh-CN"/>
        </w:rPr>
        <w:t xml:space="preserve">Yes: </w:t>
      </w:r>
      <w:r w:rsidRPr="00CE5104">
        <w:rPr>
          <w:rFonts w:eastAsia="SimSun"/>
          <w:szCs w:val="20"/>
          <w:lang w:eastAsia="zh-CN"/>
        </w:rPr>
        <w:t>SCS-depen</w:t>
      </w:r>
      <w:r>
        <w:rPr>
          <w:rFonts w:eastAsia="SimSun"/>
          <w:szCs w:val="20"/>
          <w:lang w:eastAsia="zh-CN"/>
        </w:rPr>
        <w:t>d</w:t>
      </w:r>
      <w:r w:rsidRPr="00CE5104">
        <w:rPr>
          <w:rFonts w:eastAsia="SimSun"/>
          <w:szCs w:val="20"/>
          <w:lang w:eastAsia="zh-CN"/>
        </w:rPr>
        <w:t>ent (MTK)</w:t>
      </w:r>
      <w:r>
        <w:rPr>
          <w:rFonts w:eastAsia="SimSun"/>
          <w:szCs w:val="20"/>
          <w:lang w:eastAsia="zh-CN"/>
        </w:rPr>
        <w:t>,</w:t>
      </w:r>
      <w:r w:rsidRPr="00CE5104">
        <w:rPr>
          <w:rFonts w:eastAsia="SimSun"/>
          <w:szCs w:val="20"/>
          <w:lang w:eastAsia="zh-CN"/>
        </w:rPr>
        <w:t xml:space="preserve"> MCS-RV table (ZTE)</w:t>
      </w:r>
    </w:p>
    <w:p w:rsidR="00233A61" w:rsidRPr="009006FD" w:rsidRDefault="00233A61" w:rsidP="00CF09FD">
      <w:pPr>
        <w:numPr>
          <w:ilvl w:val="3"/>
          <w:numId w:val="1"/>
        </w:numPr>
        <w:jc w:val="both"/>
        <w:rPr>
          <w:szCs w:val="20"/>
        </w:rPr>
      </w:pPr>
      <w:r w:rsidRPr="00CE5104">
        <w:rPr>
          <w:rFonts w:eastAsia="SimSun"/>
          <w:szCs w:val="20"/>
          <w:lang w:eastAsia="zh-CN"/>
        </w:rPr>
        <w:t xml:space="preserve">No: </w:t>
      </w:r>
      <w:r w:rsidR="005E7533">
        <w:rPr>
          <w:rFonts w:eastAsia="SimSun"/>
          <w:szCs w:val="20"/>
          <w:lang w:eastAsia="zh-CN"/>
        </w:rPr>
        <w:t>P</w:t>
      </w:r>
      <w:r w:rsidRPr="00CE5104">
        <w:rPr>
          <w:rFonts w:eastAsia="SimSun"/>
          <w:szCs w:val="20"/>
          <w:lang w:eastAsia="zh-CN"/>
        </w:rPr>
        <w:t xml:space="preserve">erformance impact (QC). </w:t>
      </w:r>
    </w:p>
    <w:p w:rsidR="00233A61" w:rsidRPr="00233A61" w:rsidRDefault="00233A61" w:rsidP="00CF09FD">
      <w:pPr>
        <w:numPr>
          <w:ilvl w:val="2"/>
          <w:numId w:val="1"/>
        </w:numPr>
        <w:jc w:val="both"/>
        <w:rPr>
          <w:szCs w:val="20"/>
        </w:rPr>
      </w:pPr>
      <w:r w:rsidRPr="00816F8B">
        <w:rPr>
          <w:rFonts w:eastAsia="SimSun" w:hint="eastAsia"/>
          <w:szCs w:val="20"/>
          <w:lang w:eastAsia="zh-CN"/>
        </w:rPr>
        <w:t>HARQ process number</w:t>
      </w:r>
    </w:p>
    <w:p w:rsidR="00A8251E" w:rsidRPr="0042619B" w:rsidRDefault="00A8251E" w:rsidP="00CF09FD">
      <w:pPr>
        <w:numPr>
          <w:ilvl w:val="1"/>
          <w:numId w:val="1"/>
        </w:numPr>
        <w:jc w:val="both"/>
        <w:rPr>
          <w:szCs w:val="20"/>
        </w:rPr>
      </w:pPr>
      <w:r w:rsidRPr="00816F8B">
        <w:rPr>
          <w:rFonts w:eastAsia="SimSun" w:hint="eastAsia"/>
          <w:szCs w:val="20"/>
          <w:lang w:eastAsia="zh-CN"/>
        </w:rPr>
        <w:t>List of</w:t>
      </w:r>
      <w:r w:rsidRPr="00816F8B">
        <w:rPr>
          <w:rFonts w:eastAsia="SimSun"/>
          <w:szCs w:val="20"/>
          <w:lang w:eastAsia="zh-CN"/>
        </w:rPr>
        <w:t xml:space="preserve"> information fields that are necessary without reduction</w:t>
      </w:r>
    </w:p>
    <w:p w:rsidR="00A8251E" w:rsidRPr="00A11E11" w:rsidRDefault="00A8251E" w:rsidP="00CF09FD">
      <w:pPr>
        <w:numPr>
          <w:ilvl w:val="2"/>
          <w:numId w:val="1"/>
        </w:numPr>
        <w:jc w:val="both"/>
        <w:rPr>
          <w:szCs w:val="20"/>
        </w:rPr>
      </w:pPr>
      <w:r w:rsidRPr="00816F8B">
        <w:rPr>
          <w:rFonts w:eastAsia="SimSun"/>
          <w:szCs w:val="20"/>
          <w:lang w:eastAsia="zh-CN"/>
        </w:rPr>
        <w:t>Frequency hopping</w:t>
      </w:r>
    </w:p>
    <w:p w:rsidR="00A8251E" w:rsidRDefault="00A8251E" w:rsidP="00CF09FD">
      <w:pPr>
        <w:numPr>
          <w:ilvl w:val="2"/>
          <w:numId w:val="1"/>
        </w:numPr>
        <w:jc w:val="both"/>
        <w:rPr>
          <w:szCs w:val="20"/>
        </w:rPr>
      </w:pPr>
      <w:r w:rsidRPr="00816F8B">
        <w:rPr>
          <w:rFonts w:eastAsia="SimSun"/>
          <w:szCs w:val="20"/>
          <w:lang w:eastAsia="zh-CN"/>
        </w:rPr>
        <w:t>TPC for scheduled PUSCH</w:t>
      </w:r>
    </w:p>
    <w:p w:rsidR="00A8251E" w:rsidRDefault="00A8251E" w:rsidP="00CF09FD">
      <w:pPr>
        <w:numPr>
          <w:ilvl w:val="1"/>
          <w:numId w:val="1"/>
        </w:numPr>
        <w:jc w:val="both"/>
        <w:rPr>
          <w:szCs w:val="20"/>
        </w:rPr>
      </w:pPr>
      <w:r>
        <w:rPr>
          <w:szCs w:val="20"/>
        </w:rPr>
        <w:t>List of information fields to be potentially added</w:t>
      </w:r>
    </w:p>
    <w:p w:rsidR="00A8251E" w:rsidRPr="002020E7" w:rsidRDefault="00F37AFC" w:rsidP="00CF09FD">
      <w:pPr>
        <w:numPr>
          <w:ilvl w:val="2"/>
          <w:numId w:val="1"/>
        </w:numPr>
        <w:jc w:val="both"/>
        <w:rPr>
          <w:szCs w:val="20"/>
        </w:rPr>
      </w:pPr>
      <w:r>
        <w:rPr>
          <w:szCs w:val="20"/>
        </w:rPr>
        <w:lastRenderedPageBreak/>
        <w:t>W</w:t>
      </w:r>
      <w:r w:rsidR="00A8251E">
        <w:rPr>
          <w:szCs w:val="20"/>
        </w:rPr>
        <w:t>aveform indicator (</w:t>
      </w:r>
      <w:r>
        <w:rPr>
          <w:szCs w:val="20"/>
        </w:rPr>
        <w:t xml:space="preserve">vivo/MTK: </w:t>
      </w:r>
      <w:r w:rsidR="00A8251E">
        <w:rPr>
          <w:szCs w:val="20"/>
        </w:rPr>
        <w:t>impact on implementation), rank indicator, repetition indicator</w:t>
      </w:r>
    </w:p>
    <w:p w:rsidR="00233A61" w:rsidRPr="00233A61" w:rsidRDefault="00233A61" w:rsidP="00CF09FD">
      <w:pPr>
        <w:ind w:left="0" w:firstLine="0"/>
        <w:jc w:val="both"/>
        <w:rPr>
          <w:rFonts w:eastAsia="SimSun"/>
          <w:b/>
          <w:szCs w:val="20"/>
          <w:lang w:eastAsia="zh-CN"/>
        </w:rPr>
      </w:pPr>
    </w:p>
    <w:p w:rsidR="00DA184A" w:rsidRPr="008E4CFE" w:rsidRDefault="00DA184A" w:rsidP="00CF09FD">
      <w:pPr>
        <w:pStyle w:val="ListParagraph"/>
        <w:numPr>
          <w:ilvl w:val="0"/>
          <w:numId w:val="10"/>
        </w:numPr>
        <w:ind w:firstLineChars="0"/>
        <w:jc w:val="both"/>
        <w:rPr>
          <w:rFonts w:eastAsia="SimSun"/>
          <w:b/>
          <w:sz w:val="24"/>
          <w:lang w:eastAsia="zh-CN"/>
        </w:rPr>
      </w:pPr>
      <w:r w:rsidRPr="008E4CFE">
        <w:rPr>
          <w:rFonts w:eastAsia="SimSun"/>
          <w:b/>
          <w:sz w:val="24"/>
          <w:lang w:eastAsia="zh-CN"/>
        </w:rPr>
        <w:t>PDCCH repetition</w:t>
      </w:r>
    </w:p>
    <w:p w:rsidR="00A8251E" w:rsidRPr="002020E7" w:rsidRDefault="00A8251E" w:rsidP="00CF09FD">
      <w:pPr>
        <w:numPr>
          <w:ilvl w:val="0"/>
          <w:numId w:val="1"/>
        </w:numPr>
        <w:jc w:val="both"/>
        <w:rPr>
          <w:szCs w:val="20"/>
        </w:rPr>
      </w:pPr>
      <w:r w:rsidRPr="002020E7">
        <w:rPr>
          <w:szCs w:val="20"/>
        </w:rPr>
        <w:t xml:space="preserve">PDCCH repetition with minimal spec impact, e.g., </w:t>
      </w:r>
    </w:p>
    <w:p w:rsidR="00A8251E" w:rsidRPr="002020E7" w:rsidRDefault="00A8251E" w:rsidP="00CF09FD">
      <w:pPr>
        <w:numPr>
          <w:ilvl w:val="1"/>
          <w:numId w:val="1"/>
        </w:numPr>
        <w:jc w:val="both"/>
        <w:rPr>
          <w:szCs w:val="20"/>
        </w:rPr>
      </w:pPr>
      <w:r w:rsidRPr="002020E7">
        <w:rPr>
          <w:szCs w:val="20"/>
        </w:rPr>
        <w:t>Up to 4 repetitions?</w:t>
      </w:r>
    </w:p>
    <w:p w:rsidR="00A8251E" w:rsidRDefault="00A8251E" w:rsidP="00CF09FD">
      <w:pPr>
        <w:numPr>
          <w:ilvl w:val="1"/>
          <w:numId w:val="1"/>
        </w:numPr>
        <w:jc w:val="both"/>
        <w:rPr>
          <w:szCs w:val="20"/>
        </w:rPr>
      </w:pPr>
      <w:r w:rsidRPr="002020E7">
        <w:rPr>
          <w:szCs w:val="20"/>
        </w:rPr>
        <w:t>Also in freq domain?</w:t>
      </w:r>
    </w:p>
    <w:p w:rsidR="00A8251E" w:rsidRPr="008E4CFE" w:rsidRDefault="00B72F77" w:rsidP="00CF09FD">
      <w:pPr>
        <w:numPr>
          <w:ilvl w:val="2"/>
          <w:numId w:val="1"/>
        </w:numPr>
        <w:jc w:val="both"/>
        <w:rPr>
          <w:szCs w:val="20"/>
          <w:highlight w:val="yellow"/>
        </w:rPr>
      </w:pPr>
      <w:r w:rsidRPr="008E4CFE">
        <w:rPr>
          <w:rFonts w:eastAsia="SimSun"/>
          <w:szCs w:val="20"/>
          <w:highlight w:val="yellow"/>
          <w:lang w:eastAsia="zh-CN"/>
        </w:rPr>
        <w:t>It is n</w:t>
      </w:r>
      <w:r w:rsidR="00A8251E" w:rsidRPr="008E4CFE">
        <w:rPr>
          <w:rFonts w:eastAsia="SimSun" w:hint="eastAsia"/>
          <w:szCs w:val="20"/>
          <w:highlight w:val="yellow"/>
          <w:lang w:eastAsia="zh-CN"/>
        </w:rPr>
        <w:t xml:space="preserve">ot </w:t>
      </w:r>
      <w:r w:rsidR="00A8251E" w:rsidRPr="008E4CFE">
        <w:rPr>
          <w:rFonts w:eastAsia="SimSun"/>
          <w:szCs w:val="20"/>
          <w:highlight w:val="yellow"/>
          <w:lang w:eastAsia="zh-CN"/>
        </w:rPr>
        <w:t>necessary</w:t>
      </w:r>
      <w:r w:rsidRPr="008E4CFE">
        <w:rPr>
          <w:rFonts w:eastAsia="SimSun"/>
          <w:szCs w:val="20"/>
          <w:highlight w:val="yellow"/>
          <w:lang w:eastAsia="zh-CN"/>
        </w:rPr>
        <w:t xml:space="preserve"> to support PDCCH repetition in frequency domain.</w:t>
      </w:r>
    </w:p>
    <w:p w:rsidR="00B72F77" w:rsidRPr="00B72F77" w:rsidRDefault="00B72F77" w:rsidP="00CF09FD">
      <w:pPr>
        <w:numPr>
          <w:ilvl w:val="0"/>
          <w:numId w:val="1"/>
        </w:numPr>
        <w:jc w:val="both"/>
        <w:rPr>
          <w:szCs w:val="20"/>
        </w:rPr>
      </w:pPr>
      <w:r>
        <w:rPr>
          <w:rFonts w:eastAsiaTheme="minorEastAsia" w:hint="eastAsia"/>
          <w:szCs w:val="20"/>
          <w:lang w:eastAsia="zh-CN"/>
        </w:rPr>
        <w:t>PDCCH repetition schemes and potential spec impact</w:t>
      </w:r>
    </w:p>
    <w:p w:rsidR="00A8251E" w:rsidRPr="008666AC" w:rsidRDefault="00A8251E" w:rsidP="00CF09FD">
      <w:pPr>
        <w:numPr>
          <w:ilvl w:val="1"/>
          <w:numId w:val="1"/>
        </w:numPr>
        <w:jc w:val="both"/>
        <w:rPr>
          <w:szCs w:val="20"/>
        </w:rPr>
      </w:pPr>
      <w:r w:rsidRPr="00816F8B">
        <w:rPr>
          <w:rFonts w:eastAsia="SimSun" w:hint="eastAsia"/>
          <w:szCs w:val="20"/>
          <w:lang w:eastAsia="zh-CN"/>
        </w:rPr>
        <w:t>HW: P</w:t>
      </w:r>
      <w:r w:rsidRPr="00816F8B">
        <w:rPr>
          <w:rFonts w:eastAsia="SimSun"/>
          <w:szCs w:val="20"/>
          <w:lang w:eastAsia="zh-CN"/>
        </w:rPr>
        <w:t>DCCH/PDSCH repetition within a slot or across slots with soft-combining</w:t>
      </w:r>
    </w:p>
    <w:p w:rsidR="00A8251E" w:rsidRPr="00E24C35" w:rsidRDefault="00B72F77" w:rsidP="00CF09FD">
      <w:pPr>
        <w:numPr>
          <w:ilvl w:val="2"/>
          <w:numId w:val="1"/>
        </w:numPr>
        <w:jc w:val="both"/>
        <w:rPr>
          <w:szCs w:val="20"/>
        </w:rPr>
      </w:pPr>
      <w:r>
        <w:rPr>
          <w:rFonts w:eastAsia="SimSun"/>
          <w:szCs w:val="20"/>
          <w:lang w:eastAsia="zh-CN"/>
        </w:rPr>
        <w:t xml:space="preserve">Spec impact: </w:t>
      </w:r>
      <w:r w:rsidR="00A8251E" w:rsidRPr="00816F8B">
        <w:rPr>
          <w:rFonts w:eastAsia="SimSun"/>
          <w:szCs w:val="20"/>
          <w:lang w:eastAsia="zh-CN"/>
        </w:rPr>
        <w:t>M</w:t>
      </w:r>
      <w:r w:rsidR="00A8251E" w:rsidRPr="00816F8B">
        <w:rPr>
          <w:rFonts w:eastAsia="SimSun" w:hint="eastAsia"/>
          <w:szCs w:val="20"/>
          <w:lang w:eastAsia="zh-CN"/>
        </w:rPr>
        <w:t>ini</w:t>
      </w:r>
      <w:r>
        <w:rPr>
          <w:rFonts w:eastAsia="SimSun"/>
          <w:szCs w:val="20"/>
          <w:lang w:eastAsia="zh-CN"/>
        </w:rPr>
        <w:t>-</w:t>
      </w:r>
      <w:r w:rsidR="00A8251E" w:rsidRPr="00816F8B">
        <w:rPr>
          <w:rFonts w:eastAsia="SimSun" w:hint="eastAsia"/>
          <w:szCs w:val="20"/>
          <w:lang w:eastAsia="zh-CN"/>
        </w:rPr>
        <w:t xml:space="preserve">slot </w:t>
      </w:r>
      <w:r w:rsidR="00A8251E" w:rsidRPr="00816F8B">
        <w:rPr>
          <w:rFonts w:eastAsia="SimSun"/>
          <w:szCs w:val="20"/>
          <w:lang w:eastAsia="zh-CN"/>
        </w:rPr>
        <w:t>repetition on DL is not currently supported in spec</w:t>
      </w:r>
    </w:p>
    <w:p w:rsidR="00A8251E" w:rsidRPr="008666AC" w:rsidRDefault="00A8251E" w:rsidP="00CF09FD">
      <w:pPr>
        <w:numPr>
          <w:ilvl w:val="1"/>
          <w:numId w:val="1"/>
        </w:numPr>
        <w:jc w:val="both"/>
        <w:rPr>
          <w:szCs w:val="20"/>
        </w:rPr>
      </w:pPr>
      <w:r>
        <w:rPr>
          <w:rFonts w:eastAsia="SimSun" w:hint="eastAsia"/>
          <w:szCs w:val="20"/>
          <w:lang w:eastAsia="zh-CN"/>
        </w:rPr>
        <w:t>LG</w:t>
      </w:r>
      <w:r w:rsidRPr="00E24C35">
        <w:rPr>
          <w:rFonts w:eastAsia="SimSun" w:hint="eastAsia"/>
          <w:szCs w:val="20"/>
          <w:lang w:eastAsia="zh-CN"/>
        </w:rPr>
        <w:t>: P</w:t>
      </w:r>
      <w:r w:rsidRPr="00E24C35">
        <w:rPr>
          <w:rFonts w:eastAsia="SimSun"/>
          <w:szCs w:val="20"/>
          <w:lang w:eastAsia="zh-CN"/>
        </w:rPr>
        <w:t xml:space="preserve">DCCH/PDSCH repetition within a slot or across slots </w:t>
      </w:r>
      <w:r>
        <w:rPr>
          <w:rFonts w:eastAsia="SimSun"/>
          <w:szCs w:val="20"/>
          <w:lang w:eastAsia="zh-CN"/>
        </w:rPr>
        <w:t>w/ or w/o</w:t>
      </w:r>
      <w:r w:rsidRPr="00E24C35">
        <w:rPr>
          <w:rFonts w:eastAsia="SimSun"/>
          <w:szCs w:val="20"/>
          <w:lang w:eastAsia="zh-CN"/>
        </w:rPr>
        <w:t xml:space="preserve"> soft-combining</w:t>
      </w:r>
    </w:p>
    <w:p w:rsidR="00A8251E" w:rsidRPr="00E24C35" w:rsidRDefault="00B72F77" w:rsidP="00CF09FD">
      <w:pPr>
        <w:numPr>
          <w:ilvl w:val="2"/>
          <w:numId w:val="1"/>
        </w:numPr>
        <w:jc w:val="both"/>
        <w:rPr>
          <w:szCs w:val="20"/>
        </w:rPr>
      </w:pPr>
      <w:r>
        <w:rPr>
          <w:rFonts w:eastAsia="SimSun"/>
          <w:szCs w:val="20"/>
          <w:lang w:eastAsia="zh-CN"/>
        </w:rPr>
        <w:t xml:space="preserve">Spec impact: </w:t>
      </w:r>
      <w:r w:rsidR="00A8251E" w:rsidRPr="00E24C35">
        <w:rPr>
          <w:rFonts w:eastAsia="SimSun"/>
          <w:szCs w:val="20"/>
          <w:lang w:eastAsia="zh-CN"/>
        </w:rPr>
        <w:t>M</w:t>
      </w:r>
      <w:r w:rsidR="00A8251E" w:rsidRPr="00E24C35">
        <w:rPr>
          <w:rFonts w:eastAsia="SimSun" w:hint="eastAsia"/>
          <w:szCs w:val="20"/>
          <w:lang w:eastAsia="zh-CN"/>
        </w:rPr>
        <w:t>ini</w:t>
      </w:r>
      <w:r>
        <w:rPr>
          <w:rFonts w:eastAsia="SimSun"/>
          <w:szCs w:val="20"/>
          <w:lang w:eastAsia="zh-CN"/>
        </w:rPr>
        <w:t>-</w:t>
      </w:r>
      <w:r w:rsidR="00A8251E" w:rsidRPr="00E24C35">
        <w:rPr>
          <w:rFonts w:eastAsia="SimSun" w:hint="eastAsia"/>
          <w:szCs w:val="20"/>
          <w:lang w:eastAsia="zh-CN"/>
        </w:rPr>
        <w:t xml:space="preserve">slot </w:t>
      </w:r>
      <w:r w:rsidR="00A8251E" w:rsidRPr="00E24C35">
        <w:rPr>
          <w:rFonts w:eastAsia="SimSun"/>
          <w:szCs w:val="20"/>
          <w:lang w:eastAsia="zh-CN"/>
        </w:rPr>
        <w:t>repetition on DL is not currently supported in spec</w:t>
      </w:r>
    </w:p>
    <w:p w:rsidR="00A8251E" w:rsidRPr="004F3FC9" w:rsidRDefault="00A8251E" w:rsidP="00CF09FD">
      <w:pPr>
        <w:numPr>
          <w:ilvl w:val="1"/>
          <w:numId w:val="1"/>
        </w:numPr>
        <w:jc w:val="both"/>
        <w:rPr>
          <w:szCs w:val="20"/>
        </w:rPr>
      </w:pPr>
      <w:r w:rsidRPr="00816F8B">
        <w:rPr>
          <w:rFonts w:eastAsia="SimSun"/>
          <w:szCs w:val="20"/>
          <w:lang w:eastAsia="zh-CN"/>
        </w:rPr>
        <w:t>Nokia: PDCCH/PDSCH repetition between slots</w:t>
      </w:r>
    </w:p>
    <w:p w:rsidR="00A8251E" w:rsidRPr="00D10512" w:rsidRDefault="00A8251E" w:rsidP="00971392">
      <w:pPr>
        <w:numPr>
          <w:ilvl w:val="2"/>
          <w:numId w:val="1"/>
        </w:numPr>
        <w:jc w:val="both"/>
        <w:rPr>
          <w:szCs w:val="20"/>
        </w:rPr>
      </w:pPr>
      <w:r w:rsidRPr="00816F8B">
        <w:rPr>
          <w:rFonts w:eastAsia="SimSun"/>
          <w:szCs w:val="20"/>
          <w:lang w:eastAsia="zh-CN"/>
        </w:rPr>
        <w:t>Spec impact: one additional DCI field indicates the number of remaining repetitions</w:t>
      </w:r>
    </w:p>
    <w:p w:rsidR="00A8251E" w:rsidRPr="00FC251B" w:rsidRDefault="00A8251E" w:rsidP="00CF09FD">
      <w:pPr>
        <w:numPr>
          <w:ilvl w:val="1"/>
          <w:numId w:val="1"/>
        </w:numPr>
        <w:jc w:val="both"/>
        <w:rPr>
          <w:szCs w:val="20"/>
        </w:rPr>
      </w:pPr>
      <w:r w:rsidRPr="00816F8B">
        <w:rPr>
          <w:rFonts w:eastAsia="SimSun"/>
          <w:szCs w:val="20"/>
          <w:lang w:eastAsia="zh-CN"/>
        </w:rPr>
        <w:t>Vivo:</w:t>
      </w:r>
      <w:r w:rsidRPr="00816F8B">
        <w:rPr>
          <w:rFonts w:eastAsia="SimSun" w:hint="eastAsia"/>
          <w:szCs w:val="20"/>
          <w:lang w:eastAsia="zh-CN"/>
        </w:rPr>
        <w:t xml:space="preserve"> Higher AL &gt; 16</w:t>
      </w:r>
    </w:p>
    <w:p w:rsidR="00CC79F7" w:rsidRDefault="00CC79F7" w:rsidP="00CF09FD">
      <w:pPr>
        <w:jc w:val="both"/>
      </w:pPr>
    </w:p>
    <w:sectPr w:rsidR="00CC79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C3F" w:rsidRDefault="007B0C3F" w:rsidP="00D12280">
      <w:r>
        <w:separator/>
      </w:r>
    </w:p>
  </w:endnote>
  <w:endnote w:type="continuationSeparator" w:id="0">
    <w:p w:rsidR="007B0C3F" w:rsidRDefault="007B0C3F" w:rsidP="00D12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C3F" w:rsidRDefault="007B0C3F" w:rsidP="00D12280">
      <w:r>
        <w:separator/>
      </w:r>
    </w:p>
  </w:footnote>
  <w:footnote w:type="continuationSeparator" w:id="0">
    <w:p w:rsidR="007B0C3F" w:rsidRDefault="007B0C3F" w:rsidP="00D12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6299F"/>
    <w:multiLevelType w:val="hybridMultilevel"/>
    <w:tmpl w:val="0AEA1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9F031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lvlText w:val="%1.%2"/>
      <w:lvlJc w:val="left"/>
      <w:pPr>
        <w:ind w:left="992" w:hanging="567"/>
      </w:pPr>
      <w:rPr>
        <w:lang w:val="en-US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0C0666DF"/>
    <w:multiLevelType w:val="hybridMultilevel"/>
    <w:tmpl w:val="AEAEC8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902B3B"/>
    <w:multiLevelType w:val="hybridMultilevel"/>
    <w:tmpl w:val="7012EA2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241F2"/>
    <w:multiLevelType w:val="hybridMultilevel"/>
    <w:tmpl w:val="1FC08C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4D1068"/>
    <w:multiLevelType w:val="hybridMultilevel"/>
    <w:tmpl w:val="52B427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3E413C"/>
    <w:multiLevelType w:val="hybridMultilevel"/>
    <w:tmpl w:val="CCB4C9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C2D3B34"/>
    <w:multiLevelType w:val="hybridMultilevel"/>
    <w:tmpl w:val="BA108D1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F16D06"/>
    <w:multiLevelType w:val="multilevel"/>
    <w:tmpl w:val="11C89B2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A705C1D"/>
    <w:multiLevelType w:val="hybridMultilevel"/>
    <w:tmpl w:val="F1A012F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A8A"/>
    <w:rsid w:val="000524EF"/>
    <w:rsid w:val="000F51C0"/>
    <w:rsid w:val="00154EBD"/>
    <w:rsid w:val="001946EF"/>
    <w:rsid w:val="001A0A4C"/>
    <w:rsid w:val="001E15C5"/>
    <w:rsid w:val="001F72BF"/>
    <w:rsid w:val="002115EF"/>
    <w:rsid w:val="00223E0E"/>
    <w:rsid w:val="00233A61"/>
    <w:rsid w:val="004038E6"/>
    <w:rsid w:val="00494CD6"/>
    <w:rsid w:val="004E1520"/>
    <w:rsid w:val="005549E6"/>
    <w:rsid w:val="005E7533"/>
    <w:rsid w:val="00632100"/>
    <w:rsid w:val="006B1A24"/>
    <w:rsid w:val="006E27DF"/>
    <w:rsid w:val="0073059C"/>
    <w:rsid w:val="0074765D"/>
    <w:rsid w:val="007B0C3F"/>
    <w:rsid w:val="00890656"/>
    <w:rsid w:val="008E4CFE"/>
    <w:rsid w:val="009006FD"/>
    <w:rsid w:val="00912550"/>
    <w:rsid w:val="00971392"/>
    <w:rsid w:val="00A62AF7"/>
    <w:rsid w:val="00A8251E"/>
    <w:rsid w:val="00AC4074"/>
    <w:rsid w:val="00AF4066"/>
    <w:rsid w:val="00B26058"/>
    <w:rsid w:val="00B72F77"/>
    <w:rsid w:val="00BC7F2B"/>
    <w:rsid w:val="00BF0A9F"/>
    <w:rsid w:val="00C66A8A"/>
    <w:rsid w:val="00CC79F7"/>
    <w:rsid w:val="00CE5104"/>
    <w:rsid w:val="00CF09FD"/>
    <w:rsid w:val="00D12280"/>
    <w:rsid w:val="00DA184A"/>
    <w:rsid w:val="00DC4D12"/>
    <w:rsid w:val="00DD2B89"/>
    <w:rsid w:val="00F33E49"/>
    <w:rsid w:val="00F37AFC"/>
    <w:rsid w:val="00F9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B5F07"/>
  <w15:chartTrackingRefBased/>
  <w15:docId w15:val="{62652D84-3894-496E-98F1-82F0EAB58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280"/>
    <w:pPr>
      <w:ind w:left="720" w:hanging="720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656"/>
    <w:pPr>
      <w:keepNext/>
      <w:keepLines/>
      <w:spacing w:before="340" w:after="330" w:line="578" w:lineRule="auto"/>
      <w:ind w:left="0" w:firstLine="0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656"/>
    <w:pPr>
      <w:keepNext/>
      <w:keepLines/>
      <w:spacing w:before="260" w:after="260" w:line="416" w:lineRule="auto"/>
      <w:ind w:left="0" w:firstLine="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656"/>
    <w:pPr>
      <w:keepNext/>
      <w:keepLines/>
      <w:spacing w:before="260" w:after="260" w:line="416" w:lineRule="auto"/>
      <w:ind w:left="0" w:firstLine="0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656"/>
    <w:pPr>
      <w:keepNext/>
      <w:keepLines/>
      <w:spacing w:before="280" w:after="290" w:line="376" w:lineRule="auto"/>
      <w:ind w:left="0" w:firstLine="0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656"/>
    <w:pPr>
      <w:keepNext/>
      <w:keepLines/>
      <w:spacing w:before="280" w:after="290" w:line="376" w:lineRule="auto"/>
      <w:ind w:left="0" w:firstLine="0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656"/>
    <w:pPr>
      <w:keepNext/>
      <w:keepLines/>
      <w:spacing w:before="240" w:after="64" w:line="320" w:lineRule="auto"/>
      <w:ind w:left="0" w:firstLine="0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0656"/>
    <w:pPr>
      <w:keepNext/>
      <w:keepLines/>
      <w:spacing w:before="240" w:after="64" w:line="320" w:lineRule="auto"/>
      <w:ind w:left="0" w:firstLine="0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0656"/>
    <w:pPr>
      <w:keepNext/>
      <w:keepLines/>
      <w:spacing w:before="240" w:after="64" w:line="320" w:lineRule="auto"/>
      <w:ind w:left="0" w:firstLine="0"/>
      <w:outlineLvl w:val="7"/>
    </w:pPr>
    <w:rPr>
      <w:rFonts w:asciiTheme="majorHAnsi" w:eastAsiaTheme="majorEastAsia" w:hAnsiTheme="majorHAnsi" w:cstheme="majorBidi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0656"/>
    <w:pPr>
      <w:keepNext/>
      <w:keepLines/>
      <w:spacing w:before="240" w:after="64" w:line="320" w:lineRule="auto"/>
      <w:ind w:left="0" w:firstLine="0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22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1228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122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12280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154EBD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890656"/>
    <w:rPr>
      <w:rFonts w:ascii="Times" w:eastAsia="Batang" w:hAnsi="Times" w:cs="Times New Roman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65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656"/>
    <w:rPr>
      <w:rFonts w:ascii="Times" w:eastAsia="Batang" w:hAnsi="Times" w:cs="Times New Roman"/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656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656"/>
    <w:rPr>
      <w:rFonts w:ascii="Times" w:eastAsia="Batang" w:hAnsi="Times" w:cs="Times New Roman"/>
      <w:b/>
      <w:bCs/>
      <w:kern w:val="0"/>
      <w:sz w:val="28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656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0656"/>
    <w:rPr>
      <w:rFonts w:ascii="Times" w:eastAsia="Batang" w:hAnsi="Times" w:cs="Times New Roman"/>
      <w:b/>
      <w:bCs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0656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0656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paragraph" w:customStyle="1" w:styleId="3GPPHeader">
    <w:name w:val="3GPP_Header"/>
    <w:basedOn w:val="Normal"/>
    <w:qFormat/>
    <w:rsid w:val="002115EF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ind w:left="0" w:firstLine="0"/>
      <w:jc w:val="both"/>
      <w:textAlignment w:val="baseline"/>
    </w:pPr>
    <w:rPr>
      <w:rFonts w:ascii="Arial" w:eastAsiaTheme="minorEastAsia" w:hAnsi="Arial"/>
      <w:b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songxinghua</dc:creator>
  <cp:keywords/>
  <dc:description/>
  <cp:lastModifiedBy>MCC: initial review</cp:lastModifiedBy>
  <cp:revision>2</cp:revision>
  <dcterms:created xsi:type="dcterms:W3CDTF">2018-04-19T01:30:00Z</dcterms:created>
  <dcterms:modified xsi:type="dcterms:W3CDTF">2018-04-19T01:30:00Z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(2)bJrKVjQjbvW9HMNrRaElMZSTMXWO0MErZ7dH5cqjmfquGMXnaYCqeOhO4ITFqOjan0b3HCg1
yYqafc7/WAa83RHGB09ZRKpvelWnblRNfomf7EmTlg/wfuXPNW5FUPCSssiVa8gfvFHtSBCj
iywKrEtHgQBqIDGb10iee6Od54qGye+Aline06KbUEKIGfg5ZZkkRXv3Xw+Rio9EOILDJTrZ
AOgfoN1KtVeclEKRO8</vt:lpwstr>
  </property>
  <property fmtid="{D5CDD505-2E9C-101B-9397-08002B2CF9AE}" pid="3" name="_2015_ms_pID_7253431">
    <vt:lpwstr>PupHeisXTrh6V99cJTzncKETaQ9u4OragqCSPidh8+RWmxHSSY2A9T
gM4+oY5ZcrZjbETN1oW6mSzj1EEtepI/8uZGvjSPA5ZdPtIp9AZ7ZtPullSdt4NuXm6SOpY+
nInfsMh2m/rqCh5VaLLslbOEc2teejZ5sELOOkqshAgGpHKEyxeTv4GHmUr14S5njUs=</vt:lpwstr>
  </property>
</Properties>
</file>